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23D5FC" w14:textId="77777777" w:rsidR="00FA2172" w:rsidRPr="000D20D1" w:rsidRDefault="00FA2172" w:rsidP="00FA2172">
      <w:pPr>
        <w:pStyle w:val="Default"/>
        <w:rPr>
          <w:sz w:val="16"/>
          <w:szCs w:val="16"/>
          <w:vertAlign w:val="subscript"/>
        </w:rPr>
      </w:pPr>
      <w:bookmarkStart w:id="0" w:name="_Hlk514077731"/>
      <w:bookmarkEnd w:id="0"/>
    </w:p>
    <w:p w14:paraId="528E86CE" w14:textId="6994B371" w:rsidR="001500B0" w:rsidRPr="001500B0" w:rsidRDefault="00A54BD7" w:rsidP="001500B0">
      <w:pPr>
        <w:spacing w:after="120"/>
        <w:contextualSpacing/>
        <w:jc w:val="center"/>
        <w:rPr>
          <w:rFonts w:ascii="Arial" w:hAnsi="Arial" w:cs="Arial"/>
          <w:b/>
          <w:sz w:val="32"/>
          <w:szCs w:val="32"/>
        </w:rPr>
      </w:pPr>
      <w:bookmarkStart w:id="1" w:name="_Hlk513977592"/>
      <w:bookmarkStart w:id="2" w:name="_Hlk514078395"/>
      <w:r>
        <w:rPr>
          <w:rFonts w:ascii="Arial" w:hAnsi="Arial" w:cs="Arial"/>
          <w:b/>
          <w:sz w:val="32"/>
          <w:szCs w:val="32"/>
        </w:rPr>
        <w:t>h</w:t>
      </w:r>
      <w:r w:rsidR="00FA2172" w:rsidRPr="001500B0">
        <w:rPr>
          <w:rFonts w:ascii="Arial" w:hAnsi="Arial" w:cs="Arial"/>
          <w:b/>
          <w:sz w:val="32"/>
          <w:szCs w:val="32"/>
        </w:rPr>
        <w:t>leofxquotes</w:t>
      </w:r>
      <w:bookmarkEnd w:id="1"/>
      <w:r w:rsidR="00FA2172" w:rsidRPr="001500B0">
        <w:rPr>
          <w:rFonts w:ascii="Arial" w:hAnsi="Arial" w:cs="Arial"/>
          <w:b/>
          <w:sz w:val="32"/>
          <w:szCs w:val="32"/>
        </w:rPr>
        <w:t xml:space="preserve"> Program </w:t>
      </w:r>
      <w:bookmarkEnd w:id="2"/>
      <w:r w:rsidR="00FA2172" w:rsidRPr="001500B0">
        <w:rPr>
          <w:rFonts w:ascii="Arial" w:hAnsi="Arial" w:cs="Arial"/>
          <w:b/>
          <w:sz w:val="32"/>
          <w:szCs w:val="32"/>
        </w:rPr>
        <w:t>used with Moneydance</w:t>
      </w:r>
    </w:p>
    <w:p w14:paraId="2C396C51" w14:textId="6B00ACF0" w:rsidR="00FA2172" w:rsidRPr="001500B0" w:rsidRDefault="001500B0" w:rsidP="001500B0">
      <w:pPr>
        <w:spacing w:after="120"/>
        <w:contextualSpacing/>
        <w:jc w:val="center"/>
        <w:rPr>
          <w:rFonts w:ascii="Arial" w:hAnsi="Arial" w:cs="Arial"/>
          <w:b/>
          <w:sz w:val="32"/>
          <w:szCs w:val="32"/>
        </w:rPr>
      </w:pPr>
      <w:r w:rsidRPr="001500B0">
        <w:rPr>
          <w:rFonts w:ascii="Arial" w:hAnsi="Arial" w:cs="Arial"/>
          <w:b/>
          <w:sz w:val="32"/>
          <w:szCs w:val="32"/>
        </w:rPr>
        <w:t>Cryptocu</w:t>
      </w:r>
      <w:r>
        <w:rPr>
          <w:rFonts w:ascii="Arial" w:hAnsi="Arial" w:cs="Arial"/>
          <w:b/>
          <w:sz w:val="32"/>
          <w:szCs w:val="32"/>
        </w:rPr>
        <w:t>r</w:t>
      </w:r>
      <w:r w:rsidRPr="001500B0">
        <w:rPr>
          <w:rFonts w:ascii="Arial" w:hAnsi="Arial" w:cs="Arial"/>
          <w:b/>
          <w:sz w:val="32"/>
          <w:szCs w:val="32"/>
        </w:rPr>
        <w:t>rencies and</w:t>
      </w:r>
      <w:r w:rsidR="00FA2172" w:rsidRPr="001500B0">
        <w:rPr>
          <w:rFonts w:ascii="Arial" w:hAnsi="Arial" w:cs="Arial"/>
          <w:b/>
          <w:sz w:val="32"/>
          <w:szCs w:val="32"/>
        </w:rPr>
        <w:t xml:space="preserve"> Market </w:t>
      </w:r>
      <w:r w:rsidR="00903CB3" w:rsidRPr="001500B0">
        <w:rPr>
          <w:rFonts w:ascii="Arial" w:hAnsi="Arial" w:cs="Arial"/>
          <w:b/>
          <w:sz w:val="32"/>
          <w:szCs w:val="32"/>
        </w:rPr>
        <w:t>Indices</w:t>
      </w:r>
      <w:r w:rsidR="00A54BD7">
        <w:rPr>
          <w:rFonts w:ascii="Arial" w:hAnsi="Arial" w:cs="Arial"/>
          <w:b/>
          <w:sz w:val="32"/>
          <w:szCs w:val="32"/>
        </w:rPr>
        <w:t xml:space="preserve"> </w:t>
      </w:r>
      <w:r w:rsidR="00A54BD7" w:rsidRPr="00A54BD7">
        <w:rPr>
          <w:rFonts w:ascii="Arial" w:hAnsi="Arial" w:cs="Arial"/>
          <w:b/>
          <w:sz w:val="20"/>
          <w:szCs w:val="20"/>
        </w:rPr>
        <w:t>V</w:t>
      </w:r>
      <w:r w:rsidR="00C2430D">
        <w:rPr>
          <w:rFonts w:ascii="Arial" w:hAnsi="Arial" w:cs="Arial"/>
          <w:b/>
          <w:sz w:val="20"/>
          <w:szCs w:val="20"/>
        </w:rPr>
        <w:t>4</w:t>
      </w:r>
    </w:p>
    <w:p w14:paraId="1F43741A" w14:textId="59A98F13" w:rsidR="005743DC" w:rsidRDefault="005743DC" w:rsidP="001500B0">
      <w:pPr>
        <w:spacing w:after="120"/>
        <w:contextualSpacing/>
        <w:jc w:val="center"/>
        <w:rPr>
          <w:color w:val="C00000"/>
        </w:rPr>
      </w:pPr>
      <w:r w:rsidRPr="005743DC">
        <w:rPr>
          <w:color w:val="C00000"/>
        </w:rPr>
        <w:t>(Ref PDF “</w:t>
      </w:r>
      <w:r w:rsidR="00A54BD7">
        <w:rPr>
          <w:color w:val="C00000"/>
        </w:rPr>
        <w:t>h</w:t>
      </w:r>
      <w:r w:rsidRPr="005743DC">
        <w:rPr>
          <w:color w:val="C00000"/>
        </w:rPr>
        <w:t>leofxquotes Program used with Moneydance”</w:t>
      </w:r>
      <w:r w:rsidR="00FD3898">
        <w:rPr>
          <w:color w:val="C00000"/>
        </w:rPr>
        <w:t xml:space="preserve"> for How To use Program &amp; Security History Loader</w:t>
      </w:r>
      <w:r w:rsidRPr="005743DC">
        <w:rPr>
          <w:color w:val="C00000"/>
        </w:rPr>
        <w:t>)</w:t>
      </w:r>
    </w:p>
    <w:p w14:paraId="2779FDCD" w14:textId="77777777" w:rsidR="00BE18C1" w:rsidRDefault="00BE18C1" w:rsidP="00BE18C1">
      <w:pPr>
        <w:spacing w:after="120"/>
        <w:contextualSpacing/>
        <w:jc w:val="center"/>
        <w:rPr>
          <w:rFonts w:ascii="Arial" w:hAnsi="Arial" w:cs="Arial"/>
          <w:sz w:val="20"/>
          <w:szCs w:val="20"/>
        </w:rPr>
      </w:pPr>
      <w:r w:rsidRPr="00BE18C1">
        <w:rPr>
          <w:rFonts w:ascii="Arial" w:hAnsi="Arial" w:cs="Arial"/>
          <w:sz w:val="20"/>
          <w:szCs w:val="20"/>
          <w:highlight w:val="yellow"/>
        </w:rPr>
        <w:t xml:space="preserve">Always do a </w:t>
      </w:r>
      <w:r w:rsidRPr="00BE18C1">
        <w:rPr>
          <w:rFonts w:ascii="Arial" w:hAnsi="Arial" w:cs="Arial"/>
          <w:color w:val="FF0000"/>
          <w:sz w:val="20"/>
          <w:szCs w:val="20"/>
          <w:highlight w:val="yellow"/>
        </w:rPr>
        <w:t xml:space="preserve">FILE- EXPORT BACKUP </w:t>
      </w:r>
      <w:r w:rsidRPr="00BE18C1">
        <w:rPr>
          <w:rFonts w:ascii="Arial" w:hAnsi="Arial" w:cs="Arial"/>
          <w:sz w:val="20"/>
          <w:szCs w:val="20"/>
          <w:highlight w:val="yellow"/>
        </w:rPr>
        <w:t>before following the procedures below.</w:t>
      </w:r>
    </w:p>
    <w:p w14:paraId="58E2BB8B" w14:textId="7192CAC6" w:rsidR="005363B1" w:rsidRPr="005363B1" w:rsidRDefault="005363B1" w:rsidP="00BE18C1">
      <w:pPr>
        <w:spacing w:after="120"/>
        <w:contextualSpacing/>
        <w:jc w:val="center"/>
        <w:rPr>
          <w:rFonts w:ascii="Arial" w:hAnsi="Arial" w:cs="Arial"/>
          <w:sz w:val="20"/>
          <w:szCs w:val="20"/>
        </w:rPr>
      </w:pPr>
      <w:r w:rsidRPr="005363B1">
        <w:rPr>
          <w:rFonts w:ascii="Arial" w:hAnsi="Arial" w:cs="Arial"/>
          <w:sz w:val="20"/>
          <w:szCs w:val="20"/>
        </w:rPr>
        <w:t>Tested with Security History Loader Build 2038</w:t>
      </w:r>
    </w:p>
    <w:p w14:paraId="22256B9D" w14:textId="0775C260" w:rsidR="001500B0" w:rsidRPr="00942A83" w:rsidRDefault="006C6A0F" w:rsidP="005743DC">
      <w:pPr>
        <w:pStyle w:val="NoSpacing"/>
        <w:spacing w:before="240"/>
        <w:rPr>
          <w:rFonts w:ascii="Arial" w:hAnsi="Arial" w:cs="Arial"/>
        </w:rPr>
      </w:pPr>
      <w:bookmarkStart w:id="3" w:name="_Toc520311317"/>
      <w:r w:rsidRPr="00942A83">
        <w:rPr>
          <w:rStyle w:val="Heading1Char"/>
          <w:rFonts w:ascii="Arial" w:hAnsi="Arial" w:cs="Arial"/>
        </w:rPr>
        <w:t>OVERVIEW</w:t>
      </w:r>
      <w:bookmarkEnd w:id="3"/>
      <w:r w:rsidRPr="00942A83">
        <w:rPr>
          <w:rFonts w:ascii="Arial" w:hAnsi="Arial" w:cs="Arial"/>
        </w:rPr>
        <w:tab/>
      </w:r>
    </w:p>
    <w:p w14:paraId="51FE7B21" w14:textId="77777777" w:rsidR="001500B0" w:rsidRPr="00942A83" w:rsidRDefault="001500B0" w:rsidP="001500B0">
      <w:pPr>
        <w:pStyle w:val="Heading2"/>
        <w:rPr>
          <w:rFonts w:ascii="Arial" w:hAnsi="Arial" w:cs="Arial"/>
          <w:sz w:val="24"/>
          <w:szCs w:val="24"/>
        </w:rPr>
      </w:pPr>
      <w:bookmarkStart w:id="4" w:name="_Toc520311318"/>
      <w:r w:rsidRPr="00942A83">
        <w:rPr>
          <w:rFonts w:ascii="Arial" w:hAnsi="Arial" w:cs="Arial"/>
          <w:sz w:val="24"/>
          <w:szCs w:val="24"/>
        </w:rPr>
        <w:t>Cryptocurrencies</w:t>
      </w:r>
      <w:bookmarkEnd w:id="4"/>
    </w:p>
    <w:p w14:paraId="20694479" w14:textId="2828D2A1" w:rsidR="003A068C" w:rsidRDefault="006C6A0F" w:rsidP="001500B0">
      <w:pPr>
        <w:rPr>
          <w:rFonts w:ascii="Arial" w:hAnsi="Arial" w:cs="Arial"/>
          <w:sz w:val="20"/>
          <w:szCs w:val="20"/>
        </w:rPr>
      </w:pPr>
      <w:r w:rsidRPr="003A068C"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730A476" wp14:editId="49309466">
                <wp:simplePos x="0" y="0"/>
                <wp:positionH relativeFrom="column">
                  <wp:posOffset>3256280</wp:posOffset>
                </wp:positionH>
                <wp:positionV relativeFrom="paragraph">
                  <wp:posOffset>603250</wp:posOffset>
                </wp:positionV>
                <wp:extent cx="3621405" cy="976630"/>
                <wp:effectExtent l="0" t="0" r="17145" b="1397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1405" cy="97663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EDD49" w14:textId="77777777" w:rsidR="00BE18C1" w:rsidRPr="00B90B54" w:rsidRDefault="00BE18C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B90B5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The 1/X inverts the listed values. </w:t>
                            </w:r>
                          </w:p>
                          <w:p w14:paraId="3407EECB" w14:textId="6141A6DF" w:rsidR="00BE18C1" w:rsidRDefault="00BE18C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B90B5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In the screen shot the setting is such that one unit of the Moneydances Base Currency = X units in the denomination displayed. The inverse would give one unit of the denomination displayed = X units in the Base Currency. </w:t>
                            </w:r>
                          </w:p>
                          <w:p w14:paraId="1E6F550B" w14:textId="2E920CF5" w:rsidR="00BE18C1" w:rsidRPr="00B90B54" w:rsidRDefault="00BE18C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B90B5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Moneydance does not indicate the selection 1/X is making.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30A47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6.4pt;margin-top:47.5pt;width:285.15pt;height:76.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" fillcolor="yellow" strokecolor="#4472c4 [3204]">
                <v:textbox>
                  <w:txbxContent>
                    <w:p w14:paraId="27CEDD49" w14:textId="77777777" w:rsidR="00BE18C1" w:rsidRPr="00B90B54" w:rsidRDefault="00BE18C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B90B5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The 1/X inverts the listed values. </w:t>
                      </w:r>
                    </w:p>
                    <w:p w14:paraId="3407EECB" w14:textId="6141A6DF" w:rsidR="00BE18C1" w:rsidRDefault="00BE18C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B90B5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In the screen shot the setting is such that one unit of the Moneydances Base Currency = X units in the denomination displayed. The inverse would give one unit of the denomination displayed = X units in the Base Currency. </w:t>
                      </w:r>
                    </w:p>
                    <w:p w14:paraId="1E6F550B" w14:textId="2E920CF5" w:rsidR="00BE18C1" w:rsidRPr="00B90B54" w:rsidRDefault="00BE18C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B90B54">
                        <w:rPr>
                          <w:rFonts w:ascii="Arial" w:hAnsi="Arial" w:cs="Arial"/>
                          <w:sz w:val="16"/>
                          <w:szCs w:val="16"/>
                        </w:rPr>
                        <w:t>Moneydance does not indicate the selection 1/X is making.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90B54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6422FEB3" wp14:editId="30BC7912">
            <wp:simplePos x="0" y="0"/>
            <wp:positionH relativeFrom="column">
              <wp:posOffset>-19050</wp:posOffset>
            </wp:positionH>
            <wp:positionV relativeFrom="paragraph">
              <wp:posOffset>584835</wp:posOffset>
            </wp:positionV>
            <wp:extent cx="3295015" cy="1039495"/>
            <wp:effectExtent l="0" t="0" r="635" b="8255"/>
            <wp:wrapTight wrapText="bothSides">
              <wp:wrapPolygon edited="0">
                <wp:start x="0" y="0"/>
                <wp:lineTo x="0" y="21376"/>
                <wp:lineTo x="21479" y="21376"/>
                <wp:lineTo x="21479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015" cy="1039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00B0" w:rsidRPr="00F83287">
        <w:rPr>
          <w:rFonts w:ascii="Arial" w:hAnsi="Arial" w:cs="Arial"/>
          <w:sz w:val="20"/>
          <w:szCs w:val="20"/>
        </w:rPr>
        <w:t xml:space="preserve">Moneydance is designed to handle normal currencies exchange rates but can also handle Cryptocurrencies. The </w:t>
      </w:r>
      <w:bookmarkStart w:id="5" w:name="_Hlk513987529"/>
      <w:proofErr w:type="spellStart"/>
      <w:r w:rsidR="000933C5">
        <w:rPr>
          <w:rFonts w:ascii="Arial" w:hAnsi="Arial" w:cs="Arial"/>
          <w:sz w:val="20"/>
          <w:szCs w:val="20"/>
        </w:rPr>
        <w:t>h</w:t>
      </w:r>
      <w:r w:rsidR="001500B0" w:rsidRPr="00F83287">
        <w:rPr>
          <w:rFonts w:ascii="Arial" w:hAnsi="Arial" w:cs="Arial"/>
          <w:sz w:val="20"/>
          <w:szCs w:val="20"/>
        </w:rPr>
        <w:t>leofxquotes</w:t>
      </w:r>
      <w:proofErr w:type="spellEnd"/>
      <w:r w:rsidR="001500B0" w:rsidRPr="00F83287">
        <w:rPr>
          <w:rFonts w:ascii="Arial" w:hAnsi="Arial" w:cs="Arial"/>
          <w:sz w:val="20"/>
          <w:szCs w:val="20"/>
        </w:rPr>
        <w:t xml:space="preserve"> program </w:t>
      </w:r>
      <w:bookmarkEnd w:id="5"/>
      <w:r w:rsidR="001500B0" w:rsidRPr="00F83287">
        <w:rPr>
          <w:rFonts w:ascii="Arial" w:hAnsi="Arial" w:cs="Arial"/>
          <w:sz w:val="20"/>
          <w:szCs w:val="20"/>
        </w:rPr>
        <w:t>can download Cryptocurrencies in a form that can be imported into Moneydance via Mike Brays Security History Loader.</w:t>
      </w:r>
      <w:r w:rsidR="00086DC8" w:rsidRPr="00F83287">
        <w:rPr>
          <w:rFonts w:ascii="Arial" w:hAnsi="Arial" w:cs="Arial"/>
          <w:sz w:val="20"/>
          <w:szCs w:val="20"/>
        </w:rPr>
        <w:t xml:space="preserve"> The process is outlined below</w:t>
      </w:r>
      <w:r w:rsidR="001053AA">
        <w:rPr>
          <w:rFonts w:ascii="Arial" w:hAnsi="Arial" w:cs="Arial"/>
          <w:sz w:val="20"/>
          <w:szCs w:val="20"/>
        </w:rPr>
        <w:t xml:space="preserve">, see </w:t>
      </w:r>
      <w:hyperlink w:anchor="_Cryptocurrencies" w:history="1">
        <w:r w:rsidR="001053AA" w:rsidRPr="001053AA">
          <w:rPr>
            <w:rStyle w:val="Hyperlink"/>
            <w:rFonts w:ascii="Arial" w:hAnsi="Arial" w:cs="Arial"/>
            <w:sz w:val="20"/>
            <w:szCs w:val="20"/>
          </w:rPr>
          <w:t>here</w:t>
        </w:r>
      </w:hyperlink>
      <w:r w:rsidR="00F83287">
        <w:rPr>
          <w:rFonts w:ascii="Arial" w:hAnsi="Arial" w:cs="Arial"/>
          <w:sz w:val="20"/>
          <w:szCs w:val="20"/>
        </w:rPr>
        <w:t>.</w:t>
      </w:r>
    </w:p>
    <w:p w14:paraId="5809D92E" w14:textId="40F8C683" w:rsidR="00086DC8" w:rsidRPr="00942A83" w:rsidRDefault="00086DC8" w:rsidP="00086DC8">
      <w:pPr>
        <w:pStyle w:val="Heading2"/>
        <w:rPr>
          <w:rFonts w:ascii="Arial" w:hAnsi="Arial" w:cs="Arial"/>
          <w:sz w:val="24"/>
          <w:szCs w:val="24"/>
        </w:rPr>
      </w:pPr>
      <w:bookmarkStart w:id="6" w:name="_Toc520311319"/>
      <w:r w:rsidRPr="00942A83">
        <w:rPr>
          <w:rFonts w:ascii="Arial" w:hAnsi="Arial" w:cs="Arial"/>
          <w:sz w:val="24"/>
          <w:szCs w:val="24"/>
        </w:rPr>
        <w:t>Market Indices</w:t>
      </w:r>
      <w:bookmarkEnd w:id="6"/>
    </w:p>
    <w:p w14:paraId="3AF9967C" w14:textId="73D1B8D9" w:rsidR="00D029C3" w:rsidRPr="00FA2172" w:rsidRDefault="00C97A7B" w:rsidP="00D029C3">
      <w:pPr>
        <w:contextualSpacing/>
        <w:rPr>
          <w:rFonts w:ascii="Arial" w:hAnsi="Arial" w:cs="Arial"/>
          <w:sz w:val="20"/>
          <w:szCs w:val="20"/>
        </w:rPr>
      </w:pPr>
      <w:r w:rsidRPr="00FA2172">
        <w:rPr>
          <w:rFonts w:ascii="Arial" w:hAnsi="Arial" w:cs="Arial"/>
          <w:sz w:val="20"/>
          <w:szCs w:val="20"/>
        </w:rPr>
        <w:t xml:space="preserve">Moneydance </w:t>
      </w:r>
      <w:r w:rsidR="00131552" w:rsidRPr="00FA2172">
        <w:rPr>
          <w:rFonts w:ascii="Arial" w:hAnsi="Arial" w:cs="Arial"/>
          <w:sz w:val="20"/>
          <w:szCs w:val="20"/>
        </w:rPr>
        <w:t>isn’t</w:t>
      </w:r>
      <w:r w:rsidRPr="00FA2172">
        <w:rPr>
          <w:rFonts w:ascii="Arial" w:hAnsi="Arial" w:cs="Arial"/>
          <w:sz w:val="20"/>
          <w:szCs w:val="20"/>
        </w:rPr>
        <w:t xml:space="preserve"> designed to track Market </w:t>
      </w:r>
      <w:r w:rsidR="00903CB3">
        <w:rPr>
          <w:rFonts w:ascii="Arial" w:hAnsi="Arial" w:cs="Arial"/>
          <w:sz w:val="20"/>
          <w:szCs w:val="20"/>
        </w:rPr>
        <w:t>Indices</w:t>
      </w:r>
      <w:r w:rsidRPr="00FA2172">
        <w:rPr>
          <w:rFonts w:ascii="Arial" w:hAnsi="Arial" w:cs="Arial"/>
          <w:sz w:val="20"/>
          <w:szCs w:val="20"/>
        </w:rPr>
        <w:t>, such as the Dow Jones Industrial Average</w:t>
      </w:r>
      <w:r w:rsidR="004B1628" w:rsidRPr="00FA2172">
        <w:rPr>
          <w:rFonts w:ascii="Arial" w:hAnsi="Arial" w:cs="Arial"/>
          <w:sz w:val="20"/>
          <w:szCs w:val="20"/>
        </w:rPr>
        <w:t xml:space="preserve">, </w:t>
      </w:r>
    </w:p>
    <w:p w14:paraId="271DFE46" w14:textId="3C335B02" w:rsidR="004B1628" w:rsidRPr="00FA2172" w:rsidRDefault="00987139" w:rsidP="00D029C3">
      <w:pPr>
        <w:contextualSpacing/>
        <w:rPr>
          <w:rFonts w:ascii="Arial" w:hAnsi="Arial" w:cs="Arial"/>
          <w:sz w:val="20"/>
          <w:szCs w:val="20"/>
        </w:rPr>
      </w:pPr>
      <w:r w:rsidRPr="00FA2172">
        <w:rPr>
          <w:rFonts w:ascii="Arial" w:hAnsi="Arial" w:cs="Arial"/>
          <w:sz w:val="20"/>
          <w:szCs w:val="20"/>
        </w:rPr>
        <w:t>FTSE 100</w:t>
      </w:r>
      <w:r w:rsidR="004B1628" w:rsidRPr="00FA2172">
        <w:rPr>
          <w:rFonts w:ascii="Arial" w:hAnsi="Arial" w:cs="Arial"/>
          <w:sz w:val="20"/>
          <w:szCs w:val="20"/>
        </w:rPr>
        <w:t xml:space="preserve"> </w:t>
      </w:r>
      <w:r w:rsidR="00D029C3" w:rsidRPr="00FA2172">
        <w:rPr>
          <w:rFonts w:ascii="Arial" w:hAnsi="Arial" w:cs="Arial"/>
          <w:sz w:val="20"/>
          <w:szCs w:val="20"/>
        </w:rPr>
        <w:t xml:space="preserve">or </w:t>
      </w:r>
      <w:r w:rsidR="004B1628" w:rsidRPr="00FA2172">
        <w:rPr>
          <w:rFonts w:ascii="Arial" w:hAnsi="Arial" w:cs="Arial"/>
          <w:sz w:val="20"/>
          <w:szCs w:val="20"/>
        </w:rPr>
        <w:t>Canad</w:t>
      </w:r>
      <w:r w:rsidR="00D029C3" w:rsidRPr="00FA2172">
        <w:rPr>
          <w:rFonts w:ascii="Arial" w:hAnsi="Arial" w:cs="Arial"/>
          <w:sz w:val="20"/>
          <w:szCs w:val="20"/>
        </w:rPr>
        <w:t>i</w:t>
      </w:r>
      <w:r w:rsidR="004B1628" w:rsidRPr="00FA2172">
        <w:rPr>
          <w:rFonts w:ascii="Arial" w:hAnsi="Arial" w:cs="Arial"/>
          <w:sz w:val="20"/>
          <w:szCs w:val="20"/>
        </w:rPr>
        <w:t>a</w:t>
      </w:r>
      <w:r w:rsidR="00D029C3" w:rsidRPr="00FA2172">
        <w:rPr>
          <w:rFonts w:ascii="Arial" w:hAnsi="Arial" w:cs="Arial"/>
          <w:sz w:val="20"/>
          <w:szCs w:val="20"/>
        </w:rPr>
        <w:t>n</w:t>
      </w:r>
      <w:r w:rsidR="004B1628" w:rsidRPr="00FA2172">
        <w:rPr>
          <w:rFonts w:ascii="Arial" w:hAnsi="Arial" w:cs="Arial"/>
          <w:sz w:val="20"/>
          <w:szCs w:val="20"/>
        </w:rPr>
        <w:t xml:space="preserve"> S&amp;P/</w:t>
      </w:r>
      <w:proofErr w:type="spellStart"/>
      <w:r w:rsidR="004B1628" w:rsidRPr="00FA2172">
        <w:rPr>
          <w:rFonts w:ascii="Arial" w:hAnsi="Arial" w:cs="Arial"/>
          <w:sz w:val="20"/>
          <w:szCs w:val="20"/>
        </w:rPr>
        <w:t>TSX</w:t>
      </w:r>
      <w:proofErr w:type="spellEnd"/>
      <w:r w:rsidR="00D029C3" w:rsidRPr="00FA2172">
        <w:rPr>
          <w:rFonts w:ascii="Arial" w:hAnsi="Arial" w:cs="Arial"/>
          <w:sz w:val="20"/>
          <w:szCs w:val="20"/>
        </w:rPr>
        <w:t>.</w:t>
      </w:r>
      <w:r w:rsidR="004B1628" w:rsidRPr="00FA2172">
        <w:rPr>
          <w:rFonts w:ascii="Arial" w:hAnsi="Arial" w:cs="Arial"/>
          <w:sz w:val="20"/>
          <w:szCs w:val="20"/>
        </w:rPr>
        <w:t xml:space="preserve"> However, it is possible to use the </w:t>
      </w:r>
      <w:proofErr w:type="spellStart"/>
      <w:r w:rsidR="00D44581">
        <w:rPr>
          <w:rFonts w:ascii="Arial" w:hAnsi="Arial" w:cs="Arial"/>
          <w:sz w:val="20"/>
          <w:szCs w:val="20"/>
        </w:rPr>
        <w:t>hleofxquotes</w:t>
      </w:r>
      <w:proofErr w:type="spellEnd"/>
      <w:r w:rsidR="00D44581">
        <w:rPr>
          <w:rFonts w:ascii="Arial" w:hAnsi="Arial" w:cs="Arial"/>
          <w:sz w:val="20"/>
          <w:szCs w:val="20"/>
        </w:rPr>
        <w:t xml:space="preserve"> </w:t>
      </w:r>
      <w:r w:rsidR="004B1628" w:rsidRPr="00FA2172">
        <w:rPr>
          <w:rFonts w:ascii="Arial" w:hAnsi="Arial" w:cs="Arial"/>
          <w:sz w:val="20"/>
          <w:szCs w:val="20"/>
        </w:rPr>
        <w:t xml:space="preserve">Program to obtain data and Mike Brays Security </w:t>
      </w:r>
      <w:r w:rsidR="00D029C3" w:rsidRPr="00FA2172">
        <w:rPr>
          <w:rFonts w:ascii="Arial" w:hAnsi="Arial" w:cs="Arial"/>
          <w:sz w:val="20"/>
          <w:szCs w:val="20"/>
        </w:rPr>
        <w:t>History</w:t>
      </w:r>
      <w:r w:rsidR="004B1628" w:rsidRPr="00FA2172">
        <w:rPr>
          <w:rFonts w:ascii="Arial" w:hAnsi="Arial" w:cs="Arial"/>
          <w:sz w:val="20"/>
          <w:szCs w:val="20"/>
        </w:rPr>
        <w:t xml:space="preserve"> Loader to import that data into Moneydance</w:t>
      </w:r>
      <w:r w:rsidR="00D029C3" w:rsidRPr="00FA2172">
        <w:rPr>
          <w:rFonts w:ascii="Arial" w:hAnsi="Arial" w:cs="Arial"/>
          <w:sz w:val="20"/>
          <w:szCs w:val="20"/>
        </w:rPr>
        <w:t xml:space="preserve"> and display this data thus.</w:t>
      </w:r>
      <w:r w:rsidR="00056CD0">
        <w:rPr>
          <w:rFonts w:ascii="Arial" w:hAnsi="Arial" w:cs="Arial"/>
          <w:sz w:val="20"/>
          <w:szCs w:val="20"/>
        </w:rPr>
        <w:t xml:space="preserve"> See </w:t>
      </w:r>
      <w:hyperlink w:anchor="_Market_Indices" w:history="1">
        <w:r w:rsidR="00056CD0" w:rsidRPr="00056CD0">
          <w:rPr>
            <w:rStyle w:val="Hyperlink"/>
            <w:rFonts w:ascii="Arial" w:hAnsi="Arial" w:cs="Arial"/>
            <w:sz w:val="20"/>
            <w:szCs w:val="20"/>
          </w:rPr>
          <w:t>here</w:t>
        </w:r>
      </w:hyperlink>
    </w:p>
    <w:p w14:paraId="28C133A5" w14:textId="4588D0DF" w:rsidR="00D029C3" w:rsidRDefault="000675A8" w:rsidP="00D029C3">
      <w:pPr>
        <w:contextualSpacing/>
        <w:rPr>
          <w:rFonts w:ascii="Arial" w:hAnsi="Arial" w:cs="Arial"/>
          <w:sz w:val="20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656192" behindDoc="1" locked="0" layoutInCell="1" allowOverlap="1" wp14:anchorId="3EDF1023" wp14:editId="17C459E3">
            <wp:simplePos x="0" y="0"/>
            <wp:positionH relativeFrom="column">
              <wp:posOffset>3807460</wp:posOffset>
            </wp:positionH>
            <wp:positionV relativeFrom="paragraph">
              <wp:posOffset>0</wp:posOffset>
            </wp:positionV>
            <wp:extent cx="2235835" cy="1356995"/>
            <wp:effectExtent l="0" t="0" r="0" b="0"/>
            <wp:wrapTight wrapText="bothSides">
              <wp:wrapPolygon edited="0">
                <wp:start x="0" y="0"/>
                <wp:lineTo x="0" y="21226"/>
                <wp:lineTo x="21348" y="21226"/>
                <wp:lineTo x="21348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835" cy="1356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2172"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57216" behindDoc="1" locked="0" layoutInCell="1" allowOverlap="1" wp14:anchorId="3220DE88" wp14:editId="1D5291F5">
            <wp:simplePos x="0" y="0"/>
            <wp:positionH relativeFrom="column">
              <wp:posOffset>757555</wp:posOffset>
            </wp:positionH>
            <wp:positionV relativeFrom="paragraph">
              <wp:posOffset>0</wp:posOffset>
            </wp:positionV>
            <wp:extent cx="2611120" cy="1365885"/>
            <wp:effectExtent l="0" t="0" r="0" b="5715"/>
            <wp:wrapTight wrapText="bothSides">
              <wp:wrapPolygon edited="0">
                <wp:start x="0" y="0"/>
                <wp:lineTo x="0" y="21389"/>
                <wp:lineTo x="21432" y="21389"/>
                <wp:lineTo x="21432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120" cy="136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E575C1" w14:textId="57A20234" w:rsidR="002C30A1" w:rsidRDefault="002C30A1" w:rsidP="00D029C3">
      <w:pPr>
        <w:contextualSpacing/>
        <w:rPr>
          <w:rFonts w:ascii="Arial" w:hAnsi="Arial" w:cs="Arial"/>
          <w:sz w:val="20"/>
          <w:szCs w:val="20"/>
        </w:rPr>
      </w:pPr>
    </w:p>
    <w:p w14:paraId="41F21E1B" w14:textId="57FD1F37" w:rsidR="002C30A1" w:rsidRDefault="002C30A1" w:rsidP="00D029C3">
      <w:pPr>
        <w:contextualSpacing/>
        <w:rPr>
          <w:rFonts w:ascii="Arial" w:hAnsi="Arial" w:cs="Arial"/>
          <w:sz w:val="2"/>
          <w:szCs w:val="2"/>
        </w:rPr>
      </w:pPr>
    </w:p>
    <w:p w14:paraId="24A36323" w14:textId="4D7ED835" w:rsidR="004029BB" w:rsidRDefault="004029BB" w:rsidP="00D029C3">
      <w:pPr>
        <w:contextualSpacing/>
        <w:rPr>
          <w:rFonts w:ascii="Arial" w:hAnsi="Arial" w:cs="Arial"/>
          <w:sz w:val="2"/>
          <w:szCs w:val="2"/>
        </w:rPr>
      </w:pPr>
    </w:p>
    <w:p w14:paraId="1639541B" w14:textId="305C4409" w:rsidR="004029BB" w:rsidRDefault="004029BB" w:rsidP="00D029C3">
      <w:pPr>
        <w:contextualSpacing/>
        <w:rPr>
          <w:rFonts w:ascii="Arial" w:hAnsi="Arial" w:cs="Arial"/>
          <w:sz w:val="2"/>
          <w:szCs w:val="2"/>
        </w:rPr>
      </w:pPr>
    </w:p>
    <w:p w14:paraId="5EAAD7E6" w14:textId="5B296918" w:rsidR="004029BB" w:rsidRDefault="004029BB" w:rsidP="00D029C3">
      <w:pPr>
        <w:contextualSpacing/>
        <w:rPr>
          <w:rFonts w:ascii="Arial" w:hAnsi="Arial" w:cs="Arial"/>
          <w:sz w:val="2"/>
          <w:szCs w:val="2"/>
        </w:rPr>
      </w:pPr>
    </w:p>
    <w:p w14:paraId="5EB1B60D" w14:textId="62A205FC" w:rsidR="004029BB" w:rsidRDefault="004029BB" w:rsidP="00D029C3">
      <w:pPr>
        <w:contextualSpacing/>
        <w:rPr>
          <w:rFonts w:ascii="Arial" w:hAnsi="Arial" w:cs="Arial"/>
          <w:sz w:val="2"/>
          <w:szCs w:val="2"/>
        </w:rPr>
      </w:pPr>
    </w:p>
    <w:p w14:paraId="7CCC78A6" w14:textId="4B3D6BEB" w:rsidR="004029BB" w:rsidRDefault="004029BB" w:rsidP="00D029C3">
      <w:pPr>
        <w:contextualSpacing/>
        <w:rPr>
          <w:rFonts w:ascii="Arial" w:hAnsi="Arial" w:cs="Arial"/>
          <w:sz w:val="2"/>
          <w:szCs w:val="2"/>
        </w:rPr>
      </w:pPr>
    </w:p>
    <w:p w14:paraId="0E61FAB4" w14:textId="5FDB872F" w:rsidR="004029BB" w:rsidRDefault="004029BB" w:rsidP="00D029C3">
      <w:pPr>
        <w:contextualSpacing/>
        <w:rPr>
          <w:rFonts w:ascii="Arial" w:hAnsi="Arial" w:cs="Arial"/>
          <w:sz w:val="2"/>
          <w:szCs w:val="2"/>
        </w:rPr>
      </w:pPr>
    </w:p>
    <w:p w14:paraId="03DDEDF8" w14:textId="73FEF90A" w:rsidR="004029BB" w:rsidRDefault="004029BB" w:rsidP="00D029C3">
      <w:pPr>
        <w:contextualSpacing/>
        <w:rPr>
          <w:rFonts w:ascii="Arial" w:hAnsi="Arial" w:cs="Arial"/>
          <w:sz w:val="2"/>
          <w:szCs w:val="2"/>
        </w:rPr>
      </w:pPr>
    </w:p>
    <w:p w14:paraId="17A4EC72" w14:textId="2D0F95FA" w:rsidR="004029BB" w:rsidRDefault="004029BB" w:rsidP="00D029C3">
      <w:pPr>
        <w:contextualSpacing/>
        <w:rPr>
          <w:rFonts w:ascii="Arial" w:hAnsi="Arial" w:cs="Arial"/>
          <w:sz w:val="2"/>
          <w:szCs w:val="2"/>
        </w:rPr>
      </w:pPr>
    </w:p>
    <w:p w14:paraId="49F95303" w14:textId="7CF286F5" w:rsidR="004029BB" w:rsidRDefault="004029BB" w:rsidP="00D029C3">
      <w:pPr>
        <w:contextualSpacing/>
        <w:rPr>
          <w:rFonts w:ascii="Arial" w:hAnsi="Arial" w:cs="Arial"/>
          <w:sz w:val="2"/>
          <w:szCs w:val="2"/>
        </w:rPr>
      </w:pPr>
    </w:p>
    <w:p w14:paraId="7F306248" w14:textId="7E3758F7" w:rsidR="004029BB" w:rsidRDefault="004029BB" w:rsidP="00D029C3">
      <w:pPr>
        <w:contextualSpacing/>
        <w:rPr>
          <w:rFonts w:ascii="Arial" w:hAnsi="Arial" w:cs="Arial"/>
          <w:sz w:val="2"/>
          <w:szCs w:val="2"/>
        </w:rPr>
      </w:pPr>
    </w:p>
    <w:p w14:paraId="2C5D02D4" w14:textId="074245AD" w:rsidR="004029BB" w:rsidRDefault="004029BB" w:rsidP="00D029C3">
      <w:pPr>
        <w:contextualSpacing/>
        <w:rPr>
          <w:rFonts w:ascii="Arial" w:hAnsi="Arial" w:cs="Arial"/>
          <w:sz w:val="2"/>
          <w:szCs w:val="2"/>
        </w:rPr>
      </w:pPr>
    </w:p>
    <w:p w14:paraId="1477BC57" w14:textId="50811BD0" w:rsidR="004029BB" w:rsidRDefault="004029BB" w:rsidP="00D029C3">
      <w:pPr>
        <w:contextualSpacing/>
        <w:rPr>
          <w:rFonts w:ascii="Arial" w:hAnsi="Arial" w:cs="Arial"/>
          <w:sz w:val="2"/>
          <w:szCs w:val="2"/>
        </w:rPr>
      </w:pPr>
    </w:p>
    <w:p w14:paraId="0414DBF9" w14:textId="2F479807" w:rsidR="004029BB" w:rsidRDefault="004029BB" w:rsidP="00D029C3">
      <w:pPr>
        <w:contextualSpacing/>
        <w:rPr>
          <w:rFonts w:ascii="Arial" w:hAnsi="Arial" w:cs="Arial"/>
          <w:sz w:val="2"/>
          <w:szCs w:val="2"/>
        </w:rPr>
      </w:pPr>
    </w:p>
    <w:p w14:paraId="68A023B3" w14:textId="62867E17" w:rsidR="004029BB" w:rsidRDefault="004029BB" w:rsidP="00D029C3">
      <w:pPr>
        <w:contextualSpacing/>
        <w:rPr>
          <w:rFonts w:ascii="Arial" w:hAnsi="Arial" w:cs="Arial"/>
          <w:sz w:val="2"/>
          <w:szCs w:val="2"/>
        </w:rPr>
      </w:pPr>
    </w:p>
    <w:p w14:paraId="5CA0200E" w14:textId="05FAA1EA" w:rsidR="004029BB" w:rsidRDefault="004029BB" w:rsidP="00D029C3">
      <w:pPr>
        <w:contextualSpacing/>
        <w:rPr>
          <w:rFonts w:ascii="Arial" w:hAnsi="Arial" w:cs="Arial"/>
          <w:sz w:val="2"/>
          <w:szCs w:val="2"/>
        </w:rPr>
      </w:pPr>
    </w:p>
    <w:p w14:paraId="7B2245E7" w14:textId="6CE09C16" w:rsidR="004029BB" w:rsidRDefault="004029BB" w:rsidP="00D029C3">
      <w:pPr>
        <w:contextualSpacing/>
        <w:rPr>
          <w:rFonts w:ascii="Arial" w:hAnsi="Arial" w:cs="Arial"/>
          <w:sz w:val="2"/>
          <w:szCs w:val="2"/>
        </w:rPr>
      </w:pPr>
    </w:p>
    <w:p w14:paraId="7FD0EADB" w14:textId="0CCEBEEF" w:rsidR="004029BB" w:rsidRDefault="004029BB" w:rsidP="00D029C3">
      <w:pPr>
        <w:contextualSpacing/>
        <w:rPr>
          <w:rFonts w:ascii="Arial" w:hAnsi="Arial" w:cs="Arial"/>
          <w:sz w:val="2"/>
          <w:szCs w:val="2"/>
        </w:rPr>
      </w:pPr>
    </w:p>
    <w:p w14:paraId="727F9589" w14:textId="2398AA3F" w:rsidR="004029BB" w:rsidRDefault="004029BB" w:rsidP="00D029C3">
      <w:pPr>
        <w:contextualSpacing/>
        <w:rPr>
          <w:rFonts w:ascii="Arial" w:hAnsi="Arial" w:cs="Arial"/>
          <w:sz w:val="2"/>
          <w:szCs w:val="2"/>
        </w:rPr>
      </w:pPr>
    </w:p>
    <w:p w14:paraId="32C807EE" w14:textId="3EE51585" w:rsidR="004029BB" w:rsidRDefault="004029BB" w:rsidP="00D029C3">
      <w:pPr>
        <w:contextualSpacing/>
        <w:rPr>
          <w:rFonts w:ascii="Arial" w:hAnsi="Arial" w:cs="Arial"/>
          <w:sz w:val="2"/>
          <w:szCs w:val="2"/>
        </w:rPr>
      </w:pPr>
    </w:p>
    <w:p w14:paraId="757763E8" w14:textId="0040BE43" w:rsidR="004029BB" w:rsidRDefault="004029BB" w:rsidP="00D029C3">
      <w:pPr>
        <w:contextualSpacing/>
        <w:rPr>
          <w:rFonts w:ascii="Arial" w:hAnsi="Arial" w:cs="Arial"/>
          <w:sz w:val="2"/>
          <w:szCs w:val="2"/>
        </w:rPr>
      </w:pPr>
    </w:p>
    <w:p w14:paraId="4ECFB0EF" w14:textId="10C39B31" w:rsidR="004029BB" w:rsidRDefault="004029BB" w:rsidP="00D029C3">
      <w:pPr>
        <w:contextualSpacing/>
        <w:rPr>
          <w:rFonts w:ascii="Arial" w:hAnsi="Arial" w:cs="Arial"/>
          <w:sz w:val="2"/>
          <w:szCs w:val="2"/>
        </w:rPr>
      </w:pPr>
    </w:p>
    <w:p w14:paraId="3B256AE9" w14:textId="25834AC2" w:rsidR="004029BB" w:rsidRDefault="004029BB" w:rsidP="00D029C3">
      <w:pPr>
        <w:contextualSpacing/>
        <w:rPr>
          <w:rFonts w:ascii="Arial" w:hAnsi="Arial" w:cs="Arial"/>
          <w:sz w:val="2"/>
          <w:szCs w:val="2"/>
        </w:rPr>
      </w:pPr>
    </w:p>
    <w:p w14:paraId="38D7AD59" w14:textId="45220400" w:rsidR="004029BB" w:rsidRDefault="004029BB" w:rsidP="00D029C3">
      <w:pPr>
        <w:contextualSpacing/>
        <w:rPr>
          <w:rFonts w:ascii="Arial" w:hAnsi="Arial" w:cs="Arial"/>
          <w:sz w:val="2"/>
          <w:szCs w:val="2"/>
        </w:rPr>
      </w:pPr>
    </w:p>
    <w:p w14:paraId="45005794" w14:textId="392CB1F7" w:rsidR="004029BB" w:rsidRDefault="004029BB" w:rsidP="00D029C3">
      <w:pPr>
        <w:contextualSpacing/>
        <w:rPr>
          <w:rFonts w:ascii="Arial" w:hAnsi="Arial" w:cs="Arial"/>
          <w:sz w:val="2"/>
          <w:szCs w:val="2"/>
        </w:rPr>
      </w:pPr>
    </w:p>
    <w:p w14:paraId="02B42B79" w14:textId="54F47328" w:rsidR="004029BB" w:rsidRDefault="004029BB" w:rsidP="00D029C3">
      <w:pPr>
        <w:contextualSpacing/>
        <w:rPr>
          <w:rFonts w:ascii="Arial" w:hAnsi="Arial" w:cs="Arial"/>
          <w:sz w:val="2"/>
          <w:szCs w:val="2"/>
        </w:rPr>
      </w:pPr>
    </w:p>
    <w:p w14:paraId="40F2BA32" w14:textId="3ADDF9E3" w:rsidR="004029BB" w:rsidRDefault="004029BB" w:rsidP="00D029C3">
      <w:pPr>
        <w:contextualSpacing/>
        <w:rPr>
          <w:rFonts w:ascii="Arial" w:hAnsi="Arial" w:cs="Arial"/>
          <w:sz w:val="2"/>
          <w:szCs w:val="2"/>
        </w:rPr>
      </w:pPr>
    </w:p>
    <w:p w14:paraId="70C85E9E" w14:textId="51E2B57B" w:rsidR="004029BB" w:rsidRDefault="004029BB" w:rsidP="00D029C3">
      <w:pPr>
        <w:contextualSpacing/>
        <w:rPr>
          <w:rFonts w:ascii="Arial" w:hAnsi="Arial" w:cs="Arial"/>
          <w:sz w:val="2"/>
          <w:szCs w:val="2"/>
        </w:rPr>
      </w:pPr>
    </w:p>
    <w:p w14:paraId="015900AF" w14:textId="4E7BFA9D" w:rsidR="004029BB" w:rsidRDefault="004029BB" w:rsidP="00D029C3">
      <w:pPr>
        <w:contextualSpacing/>
        <w:rPr>
          <w:rFonts w:ascii="Arial" w:hAnsi="Arial" w:cs="Arial"/>
          <w:sz w:val="2"/>
          <w:szCs w:val="2"/>
        </w:rPr>
      </w:pPr>
    </w:p>
    <w:p w14:paraId="054A25FE" w14:textId="08A02EC2" w:rsidR="004029BB" w:rsidRDefault="004029BB" w:rsidP="00D029C3">
      <w:pPr>
        <w:contextualSpacing/>
        <w:rPr>
          <w:rFonts w:ascii="Arial" w:hAnsi="Arial" w:cs="Arial"/>
          <w:sz w:val="2"/>
          <w:szCs w:val="2"/>
        </w:rPr>
      </w:pPr>
    </w:p>
    <w:p w14:paraId="042E85C6" w14:textId="07CEA060" w:rsidR="004029BB" w:rsidRDefault="004029BB" w:rsidP="00D029C3">
      <w:pPr>
        <w:contextualSpacing/>
        <w:rPr>
          <w:rFonts w:ascii="Arial" w:hAnsi="Arial" w:cs="Arial"/>
          <w:sz w:val="2"/>
          <w:szCs w:val="2"/>
        </w:rPr>
      </w:pPr>
    </w:p>
    <w:p w14:paraId="1CEB3322" w14:textId="061551EF" w:rsidR="004029BB" w:rsidRDefault="004029BB" w:rsidP="00D029C3">
      <w:pPr>
        <w:contextualSpacing/>
        <w:rPr>
          <w:rFonts w:ascii="Arial" w:hAnsi="Arial" w:cs="Arial"/>
          <w:sz w:val="2"/>
          <w:szCs w:val="2"/>
        </w:rPr>
      </w:pPr>
    </w:p>
    <w:p w14:paraId="7AF4E23C" w14:textId="1F9822A4" w:rsidR="004029BB" w:rsidRDefault="004029BB" w:rsidP="00D029C3">
      <w:pPr>
        <w:contextualSpacing/>
        <w:rPr>
          <w:rFonts w:ascii="Arial" w:hAnsi="Arial" w:cs="Arial"/>
          <w:sz w:val="2"/>
          <w:szCs w:val="2"/>
        </w:rPr>
      </w:pPr>
    </w:p>
    <w:p w14:paraId="2A75B762" w14:textId="01090139" w:rsidR="004029BB" w:rsidRDefault="004029BB" w:rsidP="00D029C3">
      <w:pPr>
        <w:contextualSpacing/>
        <w:rPr>
          <w:rFonts w:ascii="Arial" w:hAnsi="Arial" w:cs="Arial"/>
          <w:sz w:val="2"/>
          <w:szCs w:val="2"/>
        </w:rPr>
      </w:pPr>
    </w:p>
    <w:p w14:paraId="51809A48" w14:textId="4DABAD4C" w:rsidR="004029BB" w:rsidRDefault="004029BB" w:rsidP="00D029C3">
      <w:pPr>
        <w:contextualSpacing/>
        <w:rPr>
          <w:rFonts w:ascii="Arial" w:hAnsi="Arial" w:cs="Arial"/>
          <w:sz w:val="2"/>
          <w:szCs w:val="2"/>
        </w:rPr>
      </w:pPr>
    </w:p>
    <w:p w14:paraId="4E242C8D" w14:textId="5CCE054C" w:rsidR="004029BB" w:rsidRDefault="004029BB" w:rsidP="00D029C3">
      <w:pPr>
        <w:contextualSpacing/>
        <w:rPr>
          <w:rFonts w:ascii="Arial" w:hAnsi="Arial" w:cs="Arial"/>
          <w:sz w:val="2"/>
          <w:szCs w:val="2"/>
        </w:rPr>
      </w:pPr>
    </w:p>
    <w:p w14:paraId="66AE19E9" w14:textId="4024EFAA" w:rsidR="004029BB" w:rsidRDefault="004029BB" w:rsidP="00D029C3">
      <w:pPr>
        <w:contextualSpacing/>
        <w:rPr>
          <w:rFonts w:ascii="Arial" w:hAnsi="Arial" w:cs="Arial"/>
          <w:sz w:val="2"/>
          <w:szCs w:val="2"/>
        </w:rPr>
      </w:pPr>
    </w:p>
    <w:p w14:paraId="640B1570" w14:textId="18424ADF" w:rsidR="004029BB" w:rsidRDefault="004029BB" w:rsidP="00D029C3">
      <w:pPr>
        <w:contextualSpacing/>
        <w:rPr>
          <w:rFonts w:ascii="Arial" w:hAnsi="Arial" w:cs="Arial"/>
          <w:sz w:val="2"/>
          <w:szCs w:val="2"/>
        </w:rPr>
      </w:pPr>
    </w:p>
    <w:p w14:paraId="423F170B" w14:textId="0963C629" w:rsidR="004029BB" w:rsidRDefault="004029BB" w:rsidP="00D029C3">
      <w:pPr>
        <w:contextualSpacing/>
        <w:rPr>
          <w:rFonts w:ascii="Arial" w:hAnsi="Arial" w:cs="Arial"/>
          <w:sz w:val="2"/>
          <w:szCs w:val="2"/>
        </w:rPr>
      </w:pPr>
    </w:p>
    <w:p w14:paraId="53B5B91B" w14:textId="7D8B3312" w:rsidR="004029BB" w:rsidRDefault="004029BB" w:rsidP="00D029C3">
      <w:pPr>
        <w:contextualSpacing/>
        <w:rPr>
          <w:rFonts w:ascii="Arial" w:hAnsi="Arial" w:cs="Arial"/>
          <w:sz w:val="2"/>
          <w:szCs w:val="2"/>
        </w:rPr>
      </w:pPr>
    </w:p>
    <w:p w14:paraId="603339D1" w14:textId="283DDF91" w:rsidR="004029BB" w:rsidRDefault="004029BB" w:rsidP="00D029C3">
      <w:pPr>
        <w:contextualSpacing/>
        <w:rPr>
          <w:rFonts w:ascii="Arial" w:hAnsi="Arial" w:cs="Arial"/>
          <w:sz w:val="2"/>
          <w:szCs w:val="2"/>
        </w:rPr>
      </w:pPr>
    </w:p>
    <w:p w14:paraId="68B692F1" w14:textId="3F301C84" w:rsidR="004029BB" w:rsidRDefault="004029BB" w:rsidP="00D029C3">
      <w:pPr>
        <w:contextualSpacing/>
        <w:rPr>
          <w:rFonts w:ascii="Arial" w:hAnsi="Arial" w:cs="Arial"/>
          <w:sz w:val="2"/>
          <w:szCs w:val="2"/>
        </w:rPr>
      </w:pPr>
    </w:p>
    <w:p w14:paraId="33C2BC2F" w14:textId="50BA34CF" w:rsidR="004029BB" w:rsidRDefault="004029BB" w:rsidP="00D029C3">
      <w:pPr>
        <w:contextualSpacing/>
        <w:rPr>
          <w:rFonts w:ascii="Arial" w:hAnsi="Arial" w:cs="Arial"/>
          <w:sz w:val="2"/>
          <w:szCs w:val="2"/>
        </w:rPr>
      </w:pPr>
    </w:p>
    <w:p w14:paraId="1288CBF5" w14:textId="250538EB" w:rsidR="004029BB" w:rsidRDefault="004029BB" w:rsidP="00D029C3">
      <w:pPr>
        <w:contextualSpacing/>
        <w:rPr>
          <w:rFonts w:ascii="Arial" w:hAnsi="Arial" w:cs="Arial"/>
          <w:sz w:val="2"/>
          <w:szCs w:val="2"/>
        </w:rPr>
      </w:pPr>
    </w:p>
    <w:p w14:paraId="54654AB7" w14:textId="4CF022ED" w:rsidR="004029BB" w:rsidRDefault="004029BB" w:rsidP="00D029C3">
      <w:pPr>
        <w:contextualSpacing/>
        <w:rPr>
          <w:rFonts w:ascii="Arial" w:hAnsi="Arial" w:cs="Arial"/>
          <w:sz w:val="2"/>
          <w:szCs w:val="2"/>
        </w:rPr>
      </w:pPr>
    </w:p>
    <w:p w14:paraId="3378ACC6" w14:textId="3788F721" w:rsidR="004029BB" w:rsidRDefault="004029BB" w:rsidP="00D029C3">
      <w:pPr>
        <w:contextualSpacing/>
        <w:rPr>
          <w:rFonts w:ascii="Arial" w:hAnsi="Arial" w:cs="Arial"/>
          <w:sz w:val="2"/>
          <w:szCs w:val="2"/>
        </w:rPr>
      </w:pPr>
    </w:p>
    <w:p w14:paraId="1C7D869B" w14:textId="16A1A514" w:rsidR="004029BB" w:rsidRDefault="004029BB" w:rsidP="00D029C3">
      <w:pPr>
        <w:contextualSpacing/>
        <w:rPr>
          <w:rFonts w:ascii="Arial" w:hAnsi="Arial" w:cs="Arial"/>
          <w:sz w:val="2"/>
          <w:szCs w:val="2"/>
        </w:rPr>
      </w:pPr>
    </w:p>
    <w:p w14:paraId="5246AFA7" w14:textId="3A188203" w:rsidR="004029BB" w:rsidRDefault="004029BB" w:rsidP="00D029C3">
      <w:pPr>
        <w:contextualSpacing/>
        <w:rPr>
          <w:rFonts w:ascii="Arial" w:hAnsi="Arial" w:cs="Arial"/>
          <w:sz w:val="2"/>
          <w:szCs w:val="2"/>
        </w:rPr>
      </w:pPr>
    </w:p>
    <w:p w14:paraId="5940777E" w14:textId="439EEAFD" w:rsidR="004029BB" w:rsidRDefault="004029BB" w:rsidP="00D029C3">
      <w:pPr>
        <w:contextualSpacing/>
        <w:rPr>
          <w:rFonts w:ascii="Arial" w:hAnsi="Arial" w:cs="Arial"/>
          <w:sz w:val="2"/>
          <w:szCs w:val="2"/>
        </w:rPr>
      </w:pPr>
    </w:p>
    <w:p w14:paraId="42A9D09D" w14:textId="07B4F5AC" w:rsidR="004029BB" w:rsidRDefault="004029BB" w:rsidP="00D029C3">
      <w:pPr>
        <w:contextualSpacing/>
        <w:rPr>
          <w:rFonts w:ascii="Arial" w:hAnsi="Arial" w:cs="Arial"/>
          <w:sz w:val="2"/>
          <w:szCs w:val="2"/>
        </w:rPr>
      </w:pPr>
    </w:p>
    <w:p w14:paraId="44418AC5" w14:textId="217585C1" w:rsidR="004029BB" w:rsidRDefault="004029BB" w:rsidP="00D029C3">
      <w:pPr>
        <w:contextualSpacing/>
        <w:rPr>
          <w:rFonts w:ascii="Arial" w:hAnsi="Arial" w:cs="Arial"/>
          <w:sz w:val="2"/>
          <w:szCs w:val="2"/>
        </w:rPr>
      </w:pPr>
    </w:p>
    <w:p w14:paraId="3498FCF4" w14:textId="6C2CED30" w:rsidR="004029BB" w:rsidRDefault="004029BB" w:rsidP="00D029C3">
      <w:pPr>
        <w:contextualSpacing/>
        <w:rPr>
          <w:rFonts w:ascii="Arial" w:hAnsi="Arial" w:cs="Arial"/>
          <w:sz w:val="2"/>
          <w:szCs w:val="2"/>
        </w:rPr>
      </w:pPr>
    </w:p>
    <w:p w14:paraId="12942E65" w14:textId="59C49828" w:rsidR="004029BB" w:rsidRDefault="004029BB" w:rsidP="00D029C3">
      <w:pPr>
        <w:contextualSpacing/>
        <w:rPr>
          <w:rFonts w:ascii="Arial" w:hAnsi="Arial" w:cs="Arial"/>
          <w:sz w:val="2"/>
          <w:szCs w:val="2"/>
        </w:rPr>
      </w:pPr>
    </w:p>
    <w:p w14:paraId="660E0A99" w14:textId="43B98824" w:rsidR="004029BB" w:rsidRDefault="004029BB" w:rsidP="00D029C3">
      <w:pPr>
        <w:contextualSpacing/>
        <w:rPr>
          <w:rFonts w:ascii="Arial" w:hAnsi="Arial" w:cs="Arial"/>
          <w:sz w:val="2"/>
          <w:szCs w:val="2"/>
        </w:rPr>
      </w:pPr>
    </w:p>
    <w:p w14:paraId="3FA8B0E2" w14:textId="4596A5D8" w:rsidR="004029BB" w:rsidRDefault="004029BB" w:rsidP="00D029C3">
      <w:pPr>
        <w:contextualSpacing/>
        <w:rPr>
          <w:rFonts w:ascii="Arial" w:hAnsi="Arial" w:cs="Arial"/>
          <w:sz w:val="2"/>
          <w:szCs w:val="2"/>
        </w:rPr>
      </w:pPr>
    </w:p>
    <w:p w14:paraId="3F651DD8" w14:textId="2536C129" w:rsidR="004029BB" w:rsidRDefault="004029BB" w:rsidP="00D029C3">
      <w:pPr>
        <w:contextualSpacing/>
        <w:rPr>
          <w:rFonts w:ascii="Arial" w:hAnsi="Arial" w:cs="Arial"/>
          <w:sz w:val="2"/>
          <w:szCs w:val="2"/>
        </w:rPr>
      </w:pPr>
    </w:p>
    <w:p w14:paraId="06837F43" w14:textId="77777777" w:rsidR="004029BB" w:rsidRDefault="004029BB" w:rsidP="00D029C3">
      <w:pPr>
        <w:contextualSpacing/>
        <w:rPr>
          <w:rFonts w:ascii="Arial" w:hAnsi="Arial" w:cs="Arial"/>
          <w:sz w:val="2"/>
          <w:szCs w:val="2"/>
        </w:rPr>
      </w:pPr>
    </w:p>
    <w:p w14:paraId="71A1586A" w14:textId="77777777" w:rsidR="004029BB" w:rsidRPr="00D44969" w:rsidRDefault="004029BB" w:rsidP="004037AB">
      <w:pPr>
        <w:spacing w:after="0"/>
        <w:contextualSpacing/>
        <w:rPr>
          <w:rFonts w:ascii="Arial" w:hAnsi="Arial" w:cs="Arial"/>
          <w:sz w:val="2"/>
          <w:szCs w:val="2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id w:val="-25382817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130F9DE" w14:textId="40AE43E7" w:rsidR="002C30A1" w:rsidRPr="00143E7D" w:rsidRDefault="002C30A1" w:rsidP="005841CF">
          <w:pPr>
            <w:pStyle w:val="TOCHeading"/>
            <w:spacing w:before="0"/>
            <w:contextualSpacing/>
            <w:rPr>
              <w:rFonts w:ascii="Arial" w:hAnsi="Arial" w:cs="Arial"/>
              <w:sz w:val="22"/>
              <w:szCs w:val="22"/>
            </w:rPr>
          </w:pPr>
          <w:r w:rsidRPr="00143E7D">
            <w:rPr>
              <w:rFonts w:ascii="Arial" w:hAnsi="Arial" w:cs="Arial"/>
              <w:sz w:val="22"/>
              <w:szCs w:val="22"/>
            </w:rPr>
            <w:t>Contents</w:t>
          </w:r>
        </w:p>
        <w:p w14:paraId="58C0C3C2" w14:textId="35945707" w:rsidR="009A708E" w:rsidRDefault="002C30A1" w:rsidP="009A708E">
          <w:pPr>
            <w:pStyle w:val="TOC1"/>
            <w:rPr>
              <w:rFonts w:eastAsiaTheme="minorEastAsia"/>
              <w:noProof/>
              <w:lang w:eastAsia="en-GB"/>
            </w:rPr>
          </w:pPr>
          <w:r w:rsidRPr="00143E7D">
            <w:rPr>
              <w:rFonts w:ascii="Arial" w:hAnsi="Arial" w:cs="Arial"/>
            </w:rPr>
            <w:fldChar w:fldCharType="begin"/>
          </w:r>
          <w:r w:rsidRPr="00143E7D">
            <w:rPr>
              <w:rFonts w:ascii="Arial" w:hAnsi="Arial" w:cs="Arial"/>
            </w:rPr>
            <w:instrText xml:space="preserve"> TOC \o "1-3" \h \z \u </w:instrText>
          </w:r>
          <w:r w:rsidRPr="00143E7D">
            <w:rPr>
              <w:rFonts w:ascii="Arial" w:hAnsi="Arial" w:cs="Arial"/>
            </w:rPr>
            <w:fldChar w:fldCharType="separate"/>
          </w:r>
          <w:hyperlink w:anchor="_Toc520311317" w:history="1">
            <w:r w:rsidR="009A708E" w:rsidRPr="00CB6C8C">
              <w:rPr>
                <w:rStyle w:val="Hyperlink"/>
                <w:rFonts w:ascii="Arial" w:hAnsi="Arial" w:cs="Arial"/>
                <w:noProof/>
              </w:rPr>
              <w:t>OVERVIEW</w:t>
            </w:r>
            <w:r w:rsidR="009A708E">
              <w:rPr>
                <w:noProof/>
                <w:webHidden/>
              </w:rPr>
              <w:tab/>
            </w:r>
            <w:r w:rsidR="009A708E">
              <w:rPr>
                <w:noProof/>
                <w:webHidden/>
              </w:rPr>
              <w:fldChar w:fldCharType="begin"/>
            </w:r>
            <w:r w:rsidR="009A708E">
              <w:rPr>
                <w:noProof/>
                <w:webHidden/>
              </w:rPr>
              <w:instrText xml:space="preserve"> PAGEREF _Toc520311317 \h </w:instrText>
            </w:r>
            <w:r w:rsidR="009A708E">
              <w:rPr>
                <w:noProof/>
                <w:webHidden/>
              </w:rPr>
            </w:r>
            <w:r w:rsidR="009A708E">
              <w:rPr>
                <w:noProof/>
                <w:webHidden/>
              </w:rPr>
              <w:fldChar w:fldCharType="separate"/>
            </w:r>
            <w:r w:rsidR="00395877">
              <w:rPr>
                <w:noProof/>
                <w:webHidden/>
              </w:rPr>
              <w:t>1</w:t>
            </w:r>
            <w:r w:rsidR="009A708E">
              <w:rPr>
                <w:noProof/>
                <w:webHidden/>
              </w:rPr>
              <w:fldChar w:fldCharType="end"/>
            </w:r>
          </w:hyperlink>
        </w:p>
        <w:p w14:paraId="7622CACE" w14:textId="467249F1" w:rsidR="009A708E" w:rsidRDefault="00BE18C1" w:rsidP="009A708E">
          <w:pPr>
            <w:pStyle w:val="TOC2"/>
            <w:tabs>
              <w:tab w:val="right" w:leader="dot" w:pos="10456"/>
            </w:tabs>
            <w:spacing w:after="0" w:line="240" w:lineRule="auto"/>
            <w:contextualSpacing/>
            <w:rPr>
              <w:rFonts w:eastAsiaTheme="minorEastAsia"/>
              <w:noProof/>
              <w:lang w:eastAsia="en-GB"/>
            </w:rPr>
          </w:pPr>
          <w:hyperlink w:anchor="_Toc520311318" w:history="1">
            <w:r w:rsidR="009A708E" w:rsidRPr="00CB6C8C">
              <w:rPr>
                <w:rStyle w:val="Hyperlink"/>
                <w:rFonts w:ascii="Arial" w:hAnsi="Arial" w:cs="Arial"/>
                <w:noProof/>
              </w:rPr>
              <w:t>Cryptocurrencies</w:t>
            </w:r>
            <w:r w:rsidR="009A708E">
              <w:rPr>
                <w:noProof/>
                <w:webHidden/>
              </w:rPr>
              <w:tab/>
            </w:r>
            <w:r w:rsidR="009A708E">
              <w:rPr>
                <w:noProof/>
                <w:webHidden/>
              </w:rPr>
              <w:fldChar w:fldCharType="begin"/>
            </w:r>
            <w:r w:rsidR="009A708E">
              <w:rPr>
                <w:noProof/>
                <w:webHidden/>
              </w:rPr>
              <w:instrText xml:space="preserve"> PAGEREF _Toc520311318 \h </w:instrText>
            </w:r>
            <w:r w:rsidR="009A708E">
              <w:rPr>
                <w:noProof/>
                <w:webHidden/>
              </w:rPr>
            </w:r>
            <w:r w:rsidR="009A708E">
              <w:rPr>
                <w:noProof/>
                <w:webHidden/>
              </w:rPr>
              <w:fldChar w:fldCharType="separate"/>
            </w:r>
            <w:r w:rsidR="00395877">
              <w:rPr>
                <w:noProof/>
                <w:webHidden/>
              </w:rPr>
              <w:t>1</w:t>
            </w:r>
            <w:r w:rsidR="009A708E">
              <w:rPr>
                <w:noProof/>
                <w:webHidden/>
              </w:rPr>
              <w:fldChar w:fldCharType="end"/>
            </w:r>
          </w:hyperlink>
        </w:p>
        <w:p w14:paraId="2FCB3F2B" w14:textId="6A1B385F" w:rsidR="009A708E" w:rsidRDefault="00BE18C1" w:rsidP="009A708E">
          <w:pPr>
            <w:pStyle w:val="TOC2"/>
            <w:tabs>
              <w:tab w:val="right" w:leader="dot" w:pos="10456"/>
            </w:tabs>
            <w:spacing w:after="0" w:line="240" w:lineRule="auto"/>
            <w:contextualSpacing/>
            <w:rPr>
              <w:rFonts w:eastAsiaTheme="minorEastAsia"/>
              <w:noProof/>
              <w:lang w:eastAsia="en-GB"/>
            </w:rPr>
          </w:pPr>
          <w:hyperlink w:anchor="_Toc520311319" w:history="1">
            <w:r w:rsidR="009A708E" w:rsidRPr="00CB6C8C">
              <w:rPr>
                <w:rStyle w:val="Hyperlink"/>
                <w:rFonts w:ascii="Arial" w:hAnsi="Arial" w:cs="Arial"/>
                <w:noProof/>
              </w:rPr>
              <w:t>Market Indices</w:t>
            </w:r>
            <w:r w:rsidR="009A708E">
              <w:rPr>
                <w:noProof/>
                <w:webHidden/>
              </w:rPr>
              <w:tab/>
            </w:r>
            <w:r w:rsidR="009A708E">
              <w:rPr>
                <w:noProof/>
                <w:webHidden/>
              </w:rPr>
              <w:fldChar w:fldCharType="begin"/>
            </w:r>
            <w:r w:rsidR="009A708E">
              <w:rPr>
                <w:noProof/>
                <w:webHidden/>
              </w:rPr>
              <w:instrText xml:space="preserve"> PAGEREF _Toc520311319 \h </w:instrText>
            </w:r>
            <w:r w:rsidR="009A708E">
              <w:rPr>
                <w:noProof/>
                <w:webHidden/>
              </w:rPr>
            </w:r>
            <w:r w:rsidR="009A708E">
              <w:rPr>
                <w:noProof/>
                <w:webHidden/>
              </w:rPr>
              <w:fldChar w:fldCharType="separate"/>
            </w:r>
            <w:r w:rsidR="00395877">
              <w:rPr>
                <w:noProof/>
                <w:webHidden/>
              </w:rPr>
              <w:t>1</w:t>
            </w:r>
            <w:r w:rsidR="009A708E">
              <w:rPr>
                <w:noProof/>
                <w:webHidden/>
              </w:rPr>
              <w:fldChar w:fldCharType="end"/>
            </w:r>
          </w:hyperlink>
        </w:p>
        <w:p w14:paraId="234311B1" w14:textId="2F023E46" w:rsidR="009A708E" w:rsidRDefault="00BE18C1" w:rsidP="009A708E">
          <w:pPr>
            <w:pStyle w:val="TOC1"/>
            <w:rPr>
              <w:rFonts w:eastAsiaTheme="minorEastAsia"/>
              <w:noProof/>
              <w:lang w:eastAsia="en-GB"/>
            </w:rPr>
          </w:pPr>
          <w:hyperlink w:anchor="_Toc520311320" w:history="1">
            <w:r w:rsidR="009A708E" w:rsidRPr="00CB6C8C">
              <w:rPr>
                <w:rStyle w:val="Hyperlink"/>
                <w:rFonts w:ascii="Arial" w:hAnsi="Arial" w:cs="Arial"/>
                <w:noProof/>
              </w:rPr>
              <w:t>CRYPTOCURRENCIES</w:t>
            </w:r>
            <w:r w:rsidR="009A708E">
              <w:rPr>
                <w:noProof/>
                <w:webHidden/>
              </w:rPr>
              <w:tab/>
            </w:r>
            <w:r w:rsidR="009A708E">
              <w:rPr>
                <w:noProof/>
                <w:webHidden/>
              </w:rPr>
              <w:fldChar w:fldCharType="begin"/>
            </w:r>
            <w:r w:rsidR="009A708E">
              <w:rPr>
                <w:noProof/>
                <w:webHidden/>
              </w:rPr>
              <w:instrText xml:space="preserve"> PAGEREF _Toc520311320 \h </w:instrText>
            </w:r>
            <w:r w:rsidR="009A708E">
              <w:rPr>
                <w:noProof/>
                <w:webHidden/>
              </w:rPr>
            </w:r>
            <w:r w:rsidR="009A708E">
              <w:rPr>
                <w:noProof/>
                <w:webHidden/>
              </w:rPr>
              <w:fldChar w:fldCharType="separate"/>
            </w:r>
            <w:r w:rsidR="00395877">
              <w:rPr>
                <w:noProof/>
                <w:webHidden/>
              </w:rPr>
              <w:t>2</w:t>
            </w:r>
            <w:r w:rsidR="009A708E">
              <w:rPr>
                <w:noProof/>
                <w:webHidden/>
              </w:rPr>
              <w:fldChar w:fldCharType="end"/>
            </w:r>
          </w:hyperlink>
        </w:p>
        <w:p w14:paraId="5F0A6833" w14:textId="3AAB8142" w:rsidR="009A708E" w:rsidRDefault="00BE18C1" w:rsidP="009A708E">
          <w:pPr>
            <w:pStyle w:val="TOC2"/>
            <w:tabs>
              <w:tab w:val="right" w:leader="dot" w:pos="10456"/>
            </w:tabs>
            <w:spacing w:after="0" w:line="240" w:lineRule="auto"/>
            <w:contextualSpacing/>
            <w:rPr>
              <w:rFonts w:eastAsiaTheme="minorEastAsia"/>
              <w:noProof/>
              <w:lang w:eastAsia="en-GB"/>
            </w:rPr>
          </w:pPr>
          <w:hyperlink w:anchor="_Toc520311321" w:history="1">
            <w:r w:rsidR="009A708E" w:rsidRPr="00CB6C8C">
              <w:rPr>
                <w:rStyle w:val="Hyperlink"/>
                <w:rFonts w:ascii="Arial" w:hAnsi="Arial" w:cs="Arial"/>
                <w:noProof/>
              </w:rPr>
              <w:t>Setting up Cryptocurrencies</w:t>
            </w:r>
            <w:r w:rsidR="009A708E" w:rsidRPr="00CB6C8C">
              <w:rPr>
                <w:rStyle w:val="Hyperlink"/>
                <w:noProof/>
              </w:rPr>
              <w:t xml:space="preserve"> </w:t>
            </w:r>
            <w:r w:rsidR="009A708E" w:rsidRPr="00CB6C8C">
              <w:rPr>
                <w:rStyle w:val="Hyperlink"/>
                <w:rFonts w:ascii="Arial" w:hAnsi="Arial" w:cs="Arial"/>
                <w:noProof/>
              </w:rPr>
              <w:t>in Moneydance as a currency.</w:t>
            </w:r>
            <w:r w:rsidR="009A708E">
              <w:rPr>
                <w:noProof/>
                <w:webHidden/>
              </w:rPr>
              <w:tab/>
            </w:r>
            <w:r w:rsidR="009A708E">
              <w:rPr>
                <w:noProof/>
                <w:webHidden/>
              </w:rPr>
              <w:fldChar w:fldCharType="begin"/>
            </w:r>
            <w:r w:rsidR="009A708E">
              <w:rPr>
                <w:noProof/>
                <w:webHidden/>
              </w:rPr>
              <w:instrText xml:space="preserve"> PAGEREF _Toc520311321 \h </w:instrText>
            </w:r>
            <w:r w:rsidR="009A708E">
              <w:rPr>
                <w:noProof/>
                <w:webHidden/>
              </w:rPr>
            </w:r>
            <w:r w:rsidR="009A708E">
              <w:rPr>
                <w:noProof/>
                <w:webHidden/>
              </w:rPr>
              <w:fldChar w:fldCharType="separate"/>
            </w:r>
            <w:r w:rsidR="00395877">
              <w:rPr>
                <w:noProof/>
                <w:webHidden/>
              </w:rPr>
              <w:t>2</w:t>
            </w:r>
            <w:r w:rsidR="009A708E">
              <w:rPr>
                <w:noProof/>
                <w:webHidden/>
              </w:rPr>
              <w:fldChar w:fldCharType="end"/>
            </w:r>
          </w:hyperlink>
        </w:p>
        <w:p w14:paraId="2D4C4F82" w14:textId="3FAFDD9E" w:rsidR="009A708E" w:rsidRDefault="00BE18C1" w:rsidP="009A708E">
          <w:pPr>
            <w:pStyle w:val="TOC3"/>
            <w:tabs>
              <w:tab w:val="right" w:leader="dot" w:pos="10456"/>
            </w:tabs>
            <w:spacing w:after="0" w:line="240" w:lineRule="auto"/>
            <w:contextualSpacing/>
            <w:rPr>
              <w:rFonts w:eastAsiaTheme="minorEastAsia"/>
              <w:noProof/>
              <w:lang w:eastAsia="en-GB"/>
            </w:rPr>
          </w:pPr>
          <w:hyperlink w:anchor="_Toc520311322" w:history="1">
            <w:r w:rsidR="009A708E" w:rsidRPr="00CB6C8C">
              <w:rPr>
                <w:rStyle w:val="Hyperlink"/>
                <w:rFonts w:ascii="Arial" w:hAnsi="Arial" w:cs="Arial"/>
                <w:noProof/>
              </w:rPr>
              <w:t>Entering the cryptocurrency symbols into the Yahoo Symbols windows Tab.</w:t>
            </w:r>
            <w:r w:rsidR="009A708E">
              <w:rPr>
                <w:noProof/>
                <w:webHidden/>
              </w:rPr>
              <w:tab/>
            </w:r>
            <w:r w:rsidR="009A708E">
              <w:rPr>
                <w:noProof/>
                <w:webHidden/>
              </w:rPr>
              <w:fldChar w:fldCharType="begin"/>
            </w:r>
            <w:r w:rsidR="009A708E">
              <w:rPr>
                <w:noProof/>
                <w:webHidden/>
              </w:rPr>
              <w:instrText xml:space="preserve"> PAGEREF _Toc520311322 \h </w:instrText>
            </w:r>
            <w:r w:rsidR="009A708E">
              <w:rPr>
                <w:noProof/>
                <w:webHidden/>
              </w:rPr>
            </w:r>
            <w:r w:rsidR="009A708E">
              <w:rPr>
                <w:noProof/>
                <w:webHidden/>
              </w:rPr>
              <w:fldChar w:fldCharType="separate"/>
            </w:r>
            <w:r w:rsidR="00395877">
              <w:rPr>
                <w:noProof/>
                <w:webHidden/>
              </w:rPr>
              <w:t>2</w:t>
            </w:r>
            <w:r w:rsidR="009A708E">
              <w:rPr>
                <w:noProof/>
                <w:webHidden/>
              </w:rPr>
              <w:fldChar w:fldCharType="end"/>
            </w:r>
          </w:hyperlink>
        </w:p>
        <w:p w14:paraId="6393060A" w14:textId="1B9D1D1D" w:rsidR="009A708E" w:rsidRDefault="00BE18C1" w:rsidP="009A708E">
          <w:pPr>
            <w:pStyle w:val="TOC3"/>
            <w:tabs>
              <w:tab w:val="right" w:leader="dot" w:pos="10456"/>
            </w:tabs>
            <w:spacing w:after="0" w:line="240" w:lineRule="auto"/>
            <w:contextualSpacing/>
            <w:rPr>
              <w:rFonts w:eastAsiaTheme="minorEastAsia"/>
              <w:noProof/>
              <w:lang w:eastAsia="en-GB"/>
            </w:rPr>
          </w:pPr>
          <w:hyperlink w:anchor="_Toc520311323" w:history="1">
            <w:r w:rsidR="009A708E" w:rsidRPr="00CB6C8C">
              <w:rPr>
                <w:rStyle w:val="Hyperlink"/>
                <w:rFonts w:ascii="Arial" w:hAnsi="Arial" w:cs="Arial"/>
                <w:noProof/>
              </w:rPr>
              <w:t>Cryptocurrency exchange rates not supported by Yahoo</w:t>
            </w:r>
            <w:r w:rsidR="009A708E">
              <w:rPr>
                <w:noProof/>
                <w:webHidden/>
              </w:rPr>
              <w:tab/>
            </w:r>
            <w:r w:rsidR="009A708E">
              <w:rPr>
                <w:noProof/>
                <w:webHidden/>
              </w:rPr>
              <w:fldChar w:fldCharType="begin"/>
            </w:r>
            <w:r w:rsidR="009A708E">
              <w:rPr>
                <w:noProof/>
                <w:webHidden/>
              </w:rPr>
              <w:instrText xml:space="preserve"> PAGEREF _Toc520311323 \h </w:instrText>
            </w:r>
            <w:r w:rsidR="009A708E">
              <w:rPr>
                <w:noProof/>
                <w:webHidden/>
              </w:rPr>
            </w:r>
            <w:r w:rsidR="009A708E">
              <w:rPr>
                <w:noProof/>
                <w:webHidden/>
              </w:rPr>
              <w:fldChar w:fldCharType="separate"/>
            </w:r>
            <w:r w:rsidR="00395877">
              <w:rPr>
                <w:noProof/>
                <w:webHidden/>
              </w:rPr>
              <w:t>2</w:t>
            </w:r>
            <w:r w:rsidR="009A708E">
              <w:rPr>
                <w:noProof/>
                <w:webHidden/>
              </w:rPr>
              <w:fldChar w:fldCharType="end"/>
            </w:r>
          </w:hyperlink>
        </w:p>
        <w:p w14:paraId="1A5BA958" w14:textId="49A8904B" w:rsidR="009A708E" w:rsidRDefault="00BE18C1" w:rsidP="009A708E">
          <w:pPr>
            <w:pStyle w:val="TOC3"/>
            <w:tabs>
              <w:tab w:val="right" w:leader="dot" w:pos="10456"/>
            </w:tabs>
            <w:spacing w:after="0" w:line="240" w:lineRule="auto"/>
            <w:contextualSpacing/>
            <w:rPr>
              <w:rFonts w:eastAsiaTheme="minorEastAsia"/>
              <w:noProof/>
              <w:lang w:eastAsia="en-GB"/>
            </w:rPr>
          </w:pPr>
          <w:hyperlink w:anchor="_Toc520311324" w:history="1">
            <w:r w:rsidR="009A708E" w:rsidRPr="00CB6C8C">
              <w:rPr>
                <w:rStyle w:val="Hyperlink"/>
                <w:rFonts w:ascii="Arial" w:hAnsi="Arial" w:cs="Arial"/>
                <w:noProof/>
              </w:rPr>
              <w:t>Import Cryptocurrency data using Security History Loader</w:t>
            </w:r>
            <w:r w:rsidR="009A708E">
              <w:rPr>
                <w:noProof/>
                <w:webHidden/>
              </w:rPr>
              <w:tab/>
            </w:r>
            <w:r w:rsidR="009A708E">
              <w:rPr>
                <w:noProof/>
                <w:webHidden/>
              </w:rPr>
              <w:fldChar w:fldCharType="begin"/>
            </w:r>
            <w:r w:rsidR="009A708E">
              <w:rPr>
                <w:noProof/>
                <w:webHidden/>
              </w:rPr>
              <w:instrText xml:space="preserve"> PAGEREF _Toc520311324 \h </w:instrText>
            </w:r>
            <w:r w:rsidR="009A708E">
              <w:rPr>
                <w:noProof/>
                <w:webHidden/>
              </w:rPr>
            </w:r>
            <w:r w:rsidR="009A708E">
              <w:rPr>
                <w:noProof/>
                <w:webHidden/>
              </w:rPr>
              <w:fldChar w:fldCharType="separate"/>
            </w:r>
            <w:r w:rsidR="00395877">
              <w:rPr>
                <w:noProof/>
                <w:webHidden/>
              </w:rPr>
              <w:t>2</w:t>
            </w:r>
            <w:r w:rsidR="009A708E">
              <w:rPr>
                <w:noProof/>
                <w:webHidden/>
              </w:rPr>
              <w:fldChar w:fldCharType="end"/>
            </w:r>
          </w:hyperlink>
        </w:p>
        <w:p w14:paraId="497C442C" w14:textId="3EC97E51" w:rsidR="009A708E" w:rsidRDefault="00BE18C1" w:rsidP="009A708E">
          <w:pPr>
            <w:pStyle w:val="TOC2"/>
            <w:tabs>
              <w:tab w:val="right" w:leader="dot" w:pos="10456"/>
            </w:tabs>
            <w:spacing w:after="0" w:line="240" w:lineRule="auto"/>
            <w:contextualSpacing/>
            <w:rPr>
              <w:rFonts w:eastAsiaTheme="minorEastAsia"/>
              <w:noProof/>
              <w:lang w:eastAsia="en-GB"/>
            </w:rPr>
          </w:pPr>
          <w:hyperlink w:anchor="_Toc520311325" w:history="1">
            <w:r w:rsidR="009A708E" w:rsidRPr="00CB6C8C">
              <w:rPr>
                <w:rStyle w:val="Hyperlink"/>
                <w:rFonts w:ascii="Arial" w:hAnsi="Arial" w:cs="Arial"/>
                <w:noProof/>
              </w:rPr>
              <w:t>Setting up Cryptocurrencies in Moneydance as an investment</w:t>
            </w:r>
            <w:r w:rsidR="009A708E">
              <w:rPr>
                <w:noProof/>
                <w:webHidden/>
              </w:rPr>
              <w:tab/>
            </w:r>
            <w:r w:rsidR="009A708E">
              <w:rPr>
                <w:noProof/>
                <w:webHidden/>
              </w:rPr>
              <w:fldChar w:fldCharType="begin"/>
            </w:r>
            <w:r w:rsidR="009A708E">
              <w:rPr>
                <w:noProof/>
                <w:webHidden/>
              </w:rPr>
              <w:instrText xml:space="preserve"> PAGEREF _Toc520311325 \h </w:instrText>
            </w:r>
            <w:r w:rsidR="009A708E">
              <w:rPr>
                <w:noProof/>
                <w:webHidden/>
              </w:rPr>
            </w:r>
            <w:r w:rsidR="009A708E">
              <w:rPr>
                <w:noProof/>
                <w:webHidden/>
              </w:rPr>
              <w:fldChar w:fldCharType="separate"/>
            </w:r>
            <w:r w:rsidR="00395877">
              <w:rPr>
                <w:noProof/>
                <w:webHidden/>
              </w:rPr>
              <w:t>3</w:t>
            </w:r>
            <w:r w:rsidR="009A708E">
              <w:rPr>
                <w:noProof/>
                <w:webHidden/>
              </w:rPr>
              <w:fldChar w:fldCharType="end"/>
            </w:r>
          </w:hyperlink>
        </w:p>
        <w:p w14:paraId="3F503675" w14:textId="3B377F40" w:rsidR="009A708E" w:rsidRDefault="00BE18C1" w:rsidP="009A708E">
          <w:pPr>
            <w:pStyle w:val="TOC3"/>
            <w:tabs>
              <w:tab w:val="right" w:leader="dot" w:pos="10456"/>
            </w:tabs>
            <w:spacing w:after="0" w:line="240" w:lineRule="auto"/>
            <w:contextualSpacing/>
            <w:rPr>
              <w:rFonts w:eastAsiaTheme="minorEastAsia"/>
              <w:noProof/>
              <w:lang w:eastAsia="en-GB"/>
            </w:rPr>
          </w:pPr>
          <w:hyperlink w:anchor="_Toc520311326" w:history="1">
            <w:r w:rsidR="009A708E" w:rsidRPr="00CB6C8C">
              <w:rPr>
                <w:rStyle w:val="Hyperlink"/>
                <w:rFonts w:ascii="Arial" w:hAnsi="Arial" w:cs="Arial"/>
                <w:noProof/>
              </w:rPr>
              <w:t>Adding an Investment Account called Cryptocurrency.</w:t>
            </w:r>
            <w:r w:rsidR="009A708E">
              <w:rPr>
                <w:noProof/>
                <w:webHidden/>
              </w:rPr>
              <w:tab/>
            </w:r>
            <w:r w:rsidR="009A708E">
              <w:rPr>
                <w:noProof/>
                <w:webHidden/>
              </w:rPr>
              <w:fldChar w:fldCharType="begin"/>
            </w:r>
            <w:r w:rsidR="009A708E">
              <w:rPr>
                <w:noProof/>
                <w:webHidden/>
              </w:rPr>
              <w:instrText xml:space="preserve"> PAGEREF _Toc520311326 \h </w:instrText>
            </w:r>
            <w:r w:rsidR="009A708E">
              <w:rPr>
                <w:noProof/>
                <w:webHidden/>
              </w:rPr>
            </w:r>
            <w:r w:rsidR="009A708E">
              <w:rPr>
                <w:noProof/>
                <w:webHidden/>
              </w:rPr>
              <w:fldChar w:fldCharType="separate"/>
            </w:r>
            <w:r w:rsidR="00395877">
              <w:rPr>
                <w:noProof/>
                <w:webHidden/>
              </w:rPr>
              <w:t>3</w:t>
            </w:r>
            <w:r w:rsidR="009A708E">
              <w:rPr>
                <w:noProof/>
                <w:webHidden/>
              </w:rPr>
              <w:fldChar w:fldCharType="end"/>
            </w:r>
          </w:hyperlink>
        </w:p>
        <w:p w14:paraId="0346049E" w14:textId="00FC74E4" w:rsidR="009A708E" w:rsidRDefault="00BE18C1" w:rsidP="009A708E">
          <w:pPr>
            <w:pStyle w:val="TOC3"/>
            <w:tabs>
              <w:tab w:val="right" w:leader="dot" w:pos="10456"/>
            </w:tabs>
            <w:spacing w:after="0" w:line="240" w:lineRule="auto"/>
            <w:contextualSpacing/>
            <w:rPr>
              <w:rFonts w:eastAsiaTheme="minorEastAsia"/>
              <w:noProof/>
              <w:lang w:eastAsia="en-GB"/>
            </w:rPr>
          </w:pPr>
          <w:hyperlink w:anchor="_Toc520311327" w:history="1">
            <w:r w:rsidR="009A708E" w:rsidRPr="00CB6C8C">
              <w:rPr>
                <w:rStyle w:val="Hyperlink"/>
                <w:rFonts w:ascii="Arial" w:hAnsi="Arial" w:cs="Arial"/>
                <w:noProof/>
              </w:rPr>
              <w:t>Obtaining cryptocurrency quotes.</w:t>
            </w:r>
            <w:r w:rsidR="009A708E">
              <w:rPr>
                <w:noProof/>
                <w:webHidden/>
              </w:rPr>
              <w:tab/>
            </w:r>
            <w:r w:rsidR="009A708E">
              <w:rPr>
                <w:noProof/>
                <w:webHidden/>
              </w:rPr>
              <w:fldChar w:fldCharType="begin"/>
            </w:r>
            <w:r w:rsidR="009A708E">
              <w:rPr>
                <w:noProof/>
                <w:webHidden/>
              </w:rPr>
              <w:instrText xml:space="preserve"> PAGEREF _Toc520311327 \h </w:instrText>
            </w:r>
            <w:r w:rsidR="009A708E">
              <w:rPr>
                <w:noProof/>
                <w:webHidden/>
              </w:rPr>
            </w:r>
            <w:r w:rsidR="009A708E">
              <w:rPr>
                <w:noProof/>
                <w:webHidden/>
              </w:rPr>
              <w:fldChar w:fldCharType="separate"/>
            </w:r>
            <w:r w:rsidR="00395877">
              <w:rPr>
                <w:noProof/>
                <w:webHidden/>
              </w:rPr>
              <w:t>3</w:t>
            </w:r>
            <w:r w:rsidR="009A708E">
              <w:rPr>
                <w:noProof/>
                <w:webHidden/>
              </w:rPr>
              <w:fldChar w:fldCharType="end"/>
            </w:r>
          </w:hyperlink>
        </w:p>
        <w:p w14:paraId="302BDA45" w14:textId="24727610" w:rsidR="009A708E" w:rsidRDefault="00BE18C1" w:rsidP="009A708E">
          <w:pPr>
            <w:pStyle w:val="TOC2"/>
            <w:tabs>
              <w:tab w:val="right" w:leader="dot" w:pos="10456"/>
            </w:tabs>
            <w:spacing w:after="0" w:line="240" w:lineRule="auto"/>
            <w:contextualSpacing/>
            <w:rPr>
              <w:rFonts w:eastAsiaTheme="minorEastAsia"/>
              <w:noProof/>
              <w:lang w:eastAsia="en-GB"/>
            </w:rPr>
          </w:pPr>
          <w:hyperlink w:anchor="_Toc520311328" w:history="1">
            <w:r w:rsidR="009A708E" w:rsidRPr="00CB6C8C">
              <w:rPr>
                <w:rStyle w:val="Hyperlink"/>
                <w:rFonts w:ascii="Arial" w:hAnsi="Arial" w:cs="Arial"/>
                <w:noProof/>
              </w:rPr>
              <w:t>Cryptocurrency Table with hyperlinks</w:t>
            </w:r>
            <w:r w:rsidR="009A708E">
              <w:rPr>
                <w:noProof/>
                <w:webHidden/>
              </w:rPr>
              <w:tab/>
            </w:r>
            <w:r w:rsidR="009A708E">
              <w:rPr>
                <w:noProof/>
                <w:webHidden/>
              </w:rPr>
              <w:fldChar w:fldCharType="begin"/>
            </w:r>
            <w:r w:rsidR="009A708E">
              <w:rPr>
                <w:noProof/>
                <w:webHidden/>
              </w:rPr>
              <w:instrText xml:space="preserve"> PAGEREF _Toc520311328 \h </w:instrText>
            </w:r>
            <w:r w:rsidR="009A708E">
              <w:rPr>
                <w:noProof/>
                <w:webHidden/>
              </w:rPr>
            </w:r>
            <w:r w:rsidR="009A708E">
              <w:rPr>
                <w:noProof/>
                <w:webHidden/>
              </w:rPr>
              <w:fldChar w:fldCharType="separate"/>
            </w:r>
            <w:r w:rsidR="00395877">
              <w:rPr>
                <w:noProof/>
                <w:webHidden/>
              </w:rPr>
              <w:t>4</w:t>
            </w:r>
            <w:r w:rsidR="009A708E">
              <w:rPr>
                <w:noProof/>
                <w:webHidden/>
              </w:rPr>
              <w:fldChar w:fldCharType="end"/>
            </w:r>
          </w:hyperlink>
        </w:p>
        <w:p w14:paraId="1D615DBD" w14:textId="58464C89" w:rsidR="009A708E" w:rsidRDefault="00BE18C1" w:rsidP="009A708E">
          <w:pPr>
            <w:pStyle w:val="TOC1"/>
            <w:rPr>
              <w:rFonts w:eastAsiaTheme="minorEastAsia"/>
              <w:noProof/>
              <w:lang w:eastAsia="en-GB"/>
            </w:rPr>
          </w:pPr>
          <w:hyperlink w:anchor="_Toc520311329" w:history="1">
            <w:r w:rsidR="009A708E" w:rsidRPr="00CB6C8C">
              <w:rPr>
                <w:rStyle w:val="Hyperlink"/>
                <w:rFonts w:ascii="Arial" w:hAnsi="Arial" w:cs="Arial"/>
                <w:noProof/>
              </w:rPr>
              <w:t>MARKET INDICES</w:t>
            </w:r>
            <w:r w:rsidR="009A708E">
              <w:rPr>
                <w:noProof/>
                <w:webHidden/>
              </w:rPr>
              <w:tab/>
            </w:r>
            <w:r w:rsidR="009A708E">
              <w:rPr>
                <w:noProof/>
                <w:webHidden/>
              </w:rPr>
              <w:fldChar w:fldCharType="begin"/>
            </w:r>
            <w:r w:rsidR="009A708E">
              <w:rPr>
                <w:noProof/>
                <w:webHidden/>
              </w:rPr>
              <w:instrText xml:space="preserve"> PAGEREF _Toc520311329 \h </w:instrText>
            </w:r>
            <w:r w:rsidR="009A708E">
              <w:rPr>
                <w:noProof/>
                <w:webHidden/>
              </w:rPr>
            </w:r>
            <w:r w:rsidR="009A708E">
              <w:rPr>
                <w:noProof/>
                <w:webHidden/>
              </w:rPr>
              <w:fldChar w:fldCharType="separate"/>
            </w:r>
            <w:r w:rsidR="00395877">
              <w:rPr>
                <w:noProof/>
                <w:webHidden/>
              </w:rPr>
              <w:t>4</w:t>
            </w:r>
            <w:r w:rsidR="009A708E">
              <w:rPr>
                <w:noProof/>
                <w:webHidden/>
              </w:rPr>
              <w:fldChar w:fldCharType="end"/>
            </w:r>
          </w:hyperlink>
        </w:p>
        <w:p w14:paraId="3B55EFE1" w14:textId="5334A423" w:rsidR="009A708E" w:rsidRDefault="00BE18C1" w:rsidP="009A708E">
          <w:pPr>
            <w:pStyle w:val="TOC2"/>
            <w:tabs>
              <w:tab w:val="right" w:leader="dot" w:pos="10456"/>
            </w:tabs>
            <w:spacing w:after="0" w:line="240" w:lineRule="auto"/>
            <w:contextualSpacing/>
            <w:rPr>
              <w:rFonts w:eastAsiaTheme="minorEastAsia"/>
              <w:noProof/>
              <w:lang w:eastAsia="en-GB"/>
            </w:rPr>
          </w:pPr>
          <w:hyperlink w:anchor="_Toc520311330" w:history="1">
            <w:r w:rsidR="009A708E" w:rsidRPr="00CB6C8C">
              <w:rPr>
                <w:rStyle w:val="Hyperlink"/>
                <w:rFonts w:ascii="Arial" w:hAnsi="Arial" w:cs="Arial"/>
                <w:noProof/>
              </w:rPr>
              <w:t>Setting up Market Indices in Moneydance.</w:t>
            </w:r>
            <w:r w:rsidR="009A708E">
              <w:rPr>
                <w:noProof/>
                <w:webHidden/>
              </w:rPr>
              <w:tab/>
            </w:r>
            <w:r w:rsidR="009A708E">
              <w:rPr>
                <w:noProof/>
                <w:webHidden/>
              </w:rPr>
              <w:fldChar w:fldCharType="begin"/>
            </w:r>
            <w:r w:rsidR="009A708E">
              <w:rPr>
                <w:noProof/>
                <w:webHidden/>
              </w:rPr>
              <w:instrText xml:space="preserve"> PAGEREF _Toc520311330 \h </w:instrText>
            </w:r>
            <w:r w:rsidR="009A708E">
              <w:rPr>
                <w:noProof/>
                <w:webHidden/>
              </w:rPr>
            </w:r>
            <w:r w:rsidR="009A708E">
              <w:rPr>
                <w:noProof/>
                <w:webHidden/>
              </w:rPr>
              <w:fldChar w:fldCharType="separate"/>
            </w:r>
            <w:r w:rsidR="00395877">
              <w:rPr>
                <w:noProof/>
                <w:webHidden/>
              </w:rPr>
              <w:t>4</w:t>
            </w:r>
            <w:r w:rsidR="009A708E">
              <w:rPr>
                <w:noProof/>
                <w:webHidden/>
              </w:rPr>
              <w:fldChar w:fldCharType="end"/>
            </w:r>
          </w:hyperlink>
        </w:p>
        <w:p w14:paraId="6AE06ADE" w14:textId="2F5CC1DC" w:rsidR="009A708E" w:rsidRDefault="00BE18C1" w:rsidP="009A708E">
          <w:pPr>
            <w:pStyle w:val="TOC3"/>
            <w:tabs>
              <w:tab w:val="right" w:leader="dot" w:pos="10456"/>
            </w:tabs>
            <w:spacing w:after="0" w:line="240" w:lineRule="auto"/>
            <w:contextualSpacing/>
            <w:rPr>
              <w:rFonts w:eastAsiaTheme="minorEastAsia"/>
              <w:noProof/>
              <w:lang w:eastAsia="en-GB"/>
            </w:rPr>
          </w:pPr>
          <w:hyperlink w:anchor="_Toc520311331" w:history="1">
            <w:r w:rsidR="009A708E" w:rsidRPr="00CB6C8C">
              <w:rPr>
                <w:rStyle w:val="Hyperlink"/>
                <w:rFonts w:ascii="Arial" w:hAnsi="Arial" w:cs="Arial"/>
                <w:noProof/>
              </w:rPr>
              <w:t>Adding a Currency Called INDEX.</w:t>
            </w:r>
            <w:r w:rsidR="009A708E">
              <w:rPr>
                <w:noProof/>
                <w:webHidden/>
              </w:rPr>
              <w:tab/>
            </w:r>
            <w:r w:rsidR="009A708E">
              <w:rPr>
                <w:noProof/>
                <w:webHidden/>
              </w:rPr>
              <w:fldChar w:fldCharType="begin"/>
            </w:r>
            <w:r w:rsidR="009A708E">
              <w:rPr>
                <w:noProof/>
                <w:webHidden/>
              </w:rPr>
              <w:instrText xml:space="preserve"> PAGEREF _Toc520311331 \h </w:instrText>
            </w:r>
            <w:r w:rsidR="009A708E">
              <w:rPr>
                <w:noProof/>
                <w:webHidden/>
              </w:rPr>
            </w:r>
            <w:r w:rsidR="009A708E">
              <w:rPr>
                <w:noProof/>
                <w:webHidden/>
              </w:rPr>
              <w:fldChar w:fldCharType="separate"/>
            </w:r>
            <w:r w:rsidR="00395877">
              <w:rPr>
                <w:noProof/>
                <w:webHidden/>
              </w:rPr>
              <w:t>4</w:t>
            </w:r>
            <w:r w:rsidR="009A708E">
              <w:rPr>
                <w:noProof/>
                <w:webHidden/>
              </w:rPr>
              <w:fldChar w:fldCharType="end"/>
            </w:r>
          </w:hyperlink>
        </w:p>
        <w:p w14:paraId="3E70C893" w14:textId="706D88C9" w:rsidR="009A708E" w:rsidRDefault="00BE18C1" w:rsidP="009A708E">
          <w:pPr>
            <w:pStyle w:val="TOC3"/>
            <w:tabs>
              <w:tab w:val="right" w:leader="dot" w:pos="10456"/>
            </w:tabs>
            <w:spacing w:after="0" w:line="240" w:lineRule="auto"/>
            <w:contextualSpacing/>
            <w:rPr>
              <w:rFonts w:eastAsiaTheme="minorEastAsia"/>
              <w:noProof/>
              <w:lang w:eastAsia="en-GB"/>
            </w:rPr>
          </w:pPr>
          <w:hyperlink w:anchor="_Toc520311332" w:history="1">
            <w:r w:rsidR="009A708E" w:rsidRPr="00CB6C8C">
              <w:rPr>
                <w:rStyle w:val="Hyperlink"/>
                <w:rFonts w:ascii="Arial" w:hAnsi="Arial" w:cs="Arial"/>
                <w:noProof/>
              </w:rPr>
              <w:t>Adding a Investment and Bank Account called Market Indices.</w:t>
            </w:r>
            <w:r w:rsidR="009A708E">
              <w:rPr>
                <w:noProof/>
                <w:webHidden/>
              </w:rPr>
              <w:tab/>
            </w:r>
            <w:r w:rsidR="009A708E">
              <w:rPr>
                <w:noProof/>
                <w:webHidden/>
              </w:rPr>
              <w:fldChar w:fldCharType="begin"/>
            </w:r>
            <w:r w:rsidR="009A708E">
              <w:rPr>
                <w:noProof/>
                <w:webHidden/>
              </w:rPr>
              <w:instrText xml:space="preserve"> PAGEREF _Toc520311332 \h </w:instrText>
            </w:r>
            <w:r w:rsidR="009A708E">
              <w:rPr>
                <w:noProof/>
                <w:webHidden/>
              </w:rPr>
            </w:r>
            <w:r w:rsidR="009A708E">
              <w:rPr>
                <w:noProof/>
                <w:webHidden/>
              </w:rPr>
              <w:fldChar w:fldCharType="separate"/>
            </w:r>
            <w:r w:rsidR="00395877">
              <w:rPr>
                <w:noProof/>
                <w:webHidden/>
              </w:rPr>
              <w:t>4</w:t>
            </w:r>
            <w:r w:rsidR="009A708E">
              <w:rPr>
                <w:noProof/>
                <w:webHidden/>
              </w:rPr>
              <w:fldChar w:fldCharType="end"/>
            </w:r>
          </w:hyperlink>
        </w:p>
        <w:p w14:paraId="07CB880C" w14:textId="7AF83081" w:rsidR="009A708E" w:rsidRDefault="00BE18C1" w:rsidP="009A708E">
          <w:pPr>
            <w:pStyle w:val="TOC3"/>
            <w:tabs>
              <w:tab w:val="right" w:leader="dot" w:pos="10456"/>
            </w:tabs>
            <w:spacing w:after="0" w:line="240" w:lineRule="auto"/>
            <w:contextualSpacing/>
            <w:rPr>
              <w:rFonts w:eastAsiaTheme="minorEastAsia"/>
              <w:noProof/>
              <w:lang w:eastAsia="en-GB"/>
            </w:rPr>
          </w:pPr>
          <w:hyperlink w:anchor="_Toc520311333" w:history="1">
            <w:r w:rsidR="009A708E" w:rsidRPr="00CB6C8C">
              <w:rPr>
                <w:rStyle w:val="Hyperlink"/>
                <w:rFonts w:ascii="Arial" w:hAnsi="Arial" w:cs="Arial"/>
                <w:noProof/>
              </w:rPr>
              <w:t>Creating a Market Index</w:t>
            </w:r>
            <w:r w:rsidR="009A708E">
              <w:rPr>
                <w:noProof/>
                <w:webHidden/>
              </w:rPr>
              <w:tab/>
            </w:r>
            <w:r w:rsidR="009A708E">
              <w:rPr>
                <w:noProof/>
                <w:webHidden/>
              </w:rPr>
              <w:fldChar w:fldCharType="begin"/>
            </w:r>
            <w:r w:rsidR="009A708E">
              <w:rPr>
                <w:noProof/>
                <w:webHidden/>
              </w:rPr>
              <w:instrText xml:space="preserve"> PAGEREF _Toc520311333 \h </w:instrText>
            </w:r>
            <w:r w:rsidR="009A708E">
              <w:rPr>
                <w:noProof/>
                <w:webHidden/>
              </w:rPr>
            </w:r>
            <w:r w:rsidR="009A708E">
              <w:rPr>
                <w:noProof/>
                <w:webHidden/>
              </w:rPr>
              <w:fldChar w:fldCharType="separate"/>
            </w:r>
            <w:r w:rsidR="00395877">
              <w:rPr>
                <w:noProof/>
                <w:webHidden/>
              </w:rPr>
              <w:t>5</w:t>
            </w:r>
            <w:r w:rsidR="009A708E">
              <w:rPr>
                <w:noProof/>
                <w:webHidden/>
              </w:rPr>
              <w:fldChar w:fldCharType="end"/>
            </w:r>
          </w:hyperlink>
        </w:p>
        <w:p w14:paraId="262EE344" w14:textId="58F0E369" w:rsidR="009A708E" w:rsidRDefault="00BE18C1" w:rsidP="009A708E">
          <w:pPr>
            <w:pStyle w:val="TOC3"/>
            <w:tabs>
              <w:tab w:val="right" w:leader="dot" w:pos="10456"/>
            </w:tabs>
            <w:spacing w:after="0" w:line="240" w:lineRule="auto"/>
            <w:contextualSpacing/>
            <w:rPr>
              <w:rFonts w:eastAsiaTheme="minorEastAsia"/>
              <w:noProof/>
              <w:lang w:eastAsia="en-GB"/>
            </w:rPr>
          </w:pPr>
          <w:hyperlink w:anchor="_Toc520311334" w:history="1">
            <w:r w:rsidR="009A708E" w:rsidRPr="00CB6C8C">
              <w:rPr>
                <w:rStyle w:val="Hyperlink"/>
                <w:rFonts w:ascii="Arial" w:hAnsi="Arial" w:cs="Arial"/>
                <w:noProof/>
              </w:rPr>
              <w:t>Use the program to obtain index values</w:t>
            </w:r>
            <w:r w:rsidR="009A708E">
              <w:rPr>
                <w:noProof/>
                <w:webHidden/>
              </w:rPr>
              <w:tab/>
            </w:r>
            <w:r w:rsidR="009A708E">
              <w:rPr>
                <w:noProof/>
                <w:webHidden/>
              </w:rPr>
              <w:fldChar w:fldCharType="begin"/>
            </w:r>
            <w:r w:rsidR="009A708E">
              <w:rPr>
                <w:noProof/>
                <w:webHidden/>
              </w:rPr>
              <w:instrText xml:space="preserve"> PAGEREF _Toc520311334 \h </w:instrText>
            </w:r>
            <w:r w:rsidR="009A708E">
              <w:rPr>
                <w:noProof/>
                <w:webHidden/>
              </w:rPr>
            </w:r>
            <w:r w:rsidR="009A708E">
              <w:rPr>
                <w:noProof/>
                <w:webHidden/>
              </w:rPr>
              <w:fldChar w:fldCharType="separate"/>
            </w:r>
            <w:r w:rsidR="00395877">
              <w:rPr>
                <w:noProof/>
                <w:webHidden/>
              </w:rPr>
              <w:t>5</w:t>
            </w:r>
            <w:r w:rsidR="009A708E">
              <w:rPr>
                <w:noProof/>
                <w:webHidden/>
              </w:rPr>
              <w:fldChar w:fldCharType="end"/>
            </w:r>
          </w:hyperlink>
        </w:p>
        <w:p w14:paraId="6FD1764D" w14:textId="3CD08CB1" w:rsidR="009A708E" w:rsidRDefault="00BE18C1" w:rsidP="009A708E">
          <w:pPr>
            <w:pStyle w:val="TOC3"/>
            <w:tabs>
              <w:tab w:val="right" w:leader="dot" w:pos="10456"/>
            </w:tabs>
            <w:spacing w:after="0" w:line="240" w:lineRule="auto"/>
            <w:contextualSpacing/>
            <w:rPr>
              <w:rFonts w:eastAsiaTheme="minorEastAsia"/>
              <w:noProof/>
              <w:lang w:eastAsia="en-GB"/>
            </w:rPr>
          </w:pPr>
          <w:hyperlink w:anchor="_Toc520311335" w:history="1">
            <w:r w:rsidR="009A708E" w:rsidRPr="00CB6C8C">
              <w:rPr>
                <w:rStyle w:val="Hyperlink"/>
                <w:rFonts w:ascii="Arial" w:hAnsi="Arial" w:cs="Arial"/>
                <w:noProof/>
              </w:rPr>
              <w:t>Import data using Security History Loader</w:t>
            </w:r>
            <w:r w:rsidR="009A708E">
              <w:rPr>
                <w:noProof/>
                <w:webHidden/>
              </w:rPr>
              <w:tab/>
            </w:r>
            <w:r w:rsidR="009A708E">
              <w:rPr>
                <w:noProof/>
                <w:webHidden/>
              </w:rPr>
              <w:fldChar w:fldCharType="begin"/>
            </w:r>
            <w:r w:rsidR="009A708E">
              <w:rPr>
                <w:noProof/>
                <w:webHidden/>
              </w:rPr>
              <w:instrText xml:space="preserve"> PAGEREF _Toc520311335 \h </w:instrText>
            </w:r>
            <w:r w:rsidR="009A708E">
              <w:rPr>
                <w:noProof/>
                <w:webHidden/>
              </w:rPr>
            </w:r>
            <w:r w:rsidR="009A708E">
              <w:rPr>
                <w:noProof/>
                <w:webHidden/>
              </w:rPr>
              <w:fldChar w:fldCharType="separate"/>
            </w:r>
            <w:r w:rsidR="00395877">
              <w:rPr>
                <w:noProof/>
                <w:webHidden/>
              </w:rPr>
              <w:t>5</w:t>
            </w:r>
            <w:r w:rsidR="009A708E">
              <w:rPr>
                <w:noProof/>
                <w:webHidden/>
              </w:rPr>
              <w:fldChar w:fldCharType="end"/>
            </w:r>
          </w:hyperlink>
        </w:p>
        <w:p w14:paraId="51B45691" w14:textId="7D0A539E" w:rsidR="009A708E" w:rsidRDefault="00BE18C1" w:rsidP="009A708E">
          <w:pPr>
            <w:pStyle w:val="TOC2"/>
            <w:tabs>
              <w:tab w:val="right" w:leader="dot" w:pos="10456"/>
            </w:tabs>
            <w:spacing w:after="0" w:line="240" w:lineRule="auto"/>
            <w:contextualSpacing/>
            <w:rPr>
              <w:rFonts w:eastAsiaTheme="minorEastAsia"/>
              <w:noProof/>
              <w:lang w:eastAsia="en-GB"/>
            </w:rPr>
          </w:pPr>
          <w:hyperlink w:anchor="_Toc520311336" w:history="1">
            <w:r w:rsidR="009A708E" w:rsidRPr="00CB6C8C">
              <w:rPr>
                <w:rStyle w:val="Hyperlink"/>
                <w:rFonts w:ascii="Arial" w:hAnsi="Arial" w:cs="Arial"/>
                <w:noProof/>
              </w:rPr>
              <w:t>Moneydance Summary Page</w:t>
            </w:r>
            <w:r w:rsidR="009A708E">
              <w:rPr>
                <w:noProof/>
                <w:webHidden/>
              </w:rPr>
              <w:tab/>
            </w:r>
            <w:r w:rsidR="009A708E">
              <w:rPr>
                <w:noProof/>
                <w:webHidden/>
              </w:rPr>
              <w:fldChar w:fldCharType="begin"/>
            </w:r>
            <w:r w:rsidR="009A708E">
              <w:rPr>
                <w:noProof/>
                <w:webHidden/>
              </w:rPr>
              <w:instrText xml:space="preserve"> PAGEREF _Toc520311336 \h </w:instrText>
            </w:r>
            <w:r w:rsidR="009A708E">
              <w:rPr>
                <w:noProof/>
                <w:webHidden/>
              </w:rPr>
            </w:r>
            <w:r w:rsidR="009A708E">
              <w:rPr>
                <w:noProof/>
                <w:webHidden/>
              </w:rPr>
              <w:fldChar w:fldCharType="separate"/>
            </w:r>
            <w:r w:rsidR="00395877">
              <w:rPr>
                <w:noProof/>
                <w:webHidden/>
              </w:rPr>
              <w:t>6</w:t>
            </w:r>
            <w:r w:rsidR="009A708E">
              <w:rPr>
                <w:noProof/>
                <w:webHidden/>
              </w:rPr>
              <w:fldChar w:fldCharType="end"/>
            </w:r>
          </w:hyperlink>
        </w:p>
        <w:p w14:paraId="0E69D66A" w14:textId="1F31302E" w:rsidR="009A708E" w:rsidRDefault="00BE18C1" w:rsidP="009A708E">
          <w:pPr>
            <w:pStyle w:val="TOC2"/>
            <w:tabs>
              <w:tab w:val="right" w:leader="dot" w:pos="10456"/>
            </w:tabs>
            <w:spacing w:after="0" w:line="240" w:lineRule="auto"/>
            <w:contextualSpacing/>
            <w:rPr>
              <w:rFonts w:eastAsiaTheme="minorEastAsia"/>
              <w:noProof/>
              <w:lang w:eastAsia="en-GB"/>
            </w:rPr>
          </w:pPr>
          <w:hyperlink w:anchor="_Toc520311337" w:history="1">
            <w:r w:rsidR="009A708E" w:rsidRPr="00CB6C8C">
              <w:rPr>
                <w:rStyle w:val="Hyperlink"/>
                <w:rFonts w:ascii="Arial" w:hAnsi="Arial" w:cs="Arial"/>
                <w:noProof/>
              </w:rPr>
              <w:t>Market Index Graph</w:t>
            </w:r>
            <w:r w:rsidR="009A708E">
              <w:rPr>
                <w:noProof/>
                <w:webHidden/>
              </w:rPr>
              <w:tab/>
            </w:r>
            <w:r w:rsidR="009A708E">
              <w:rPr>
                <w:noProof/>
                <w:webHidden/>
              </w:rPr>
              <w:fldChar w:fldCharType="begin"/>
            </w:r>
            <w:r w:rsidR="009A708E">
              <w:rPr>
                <w:noProof/>
                <w:webHidden/>
              </w:rPr>
              <w:instrText xml:space="preserve"> PAGEREF _Toc520311337 \h </w:instrText>
            </w:r>
            <w:r w:rsidR="009A708E">
              <w:rPr>
                <w:noProof/>
                <w:webHidden/>
              </w:rPr>
            </w:r>
            <w:r w:rsidR="009A708E">
              <w:rPr>
                <w:noProof/>
                <w:webHidden/>
              </w:rPr>
              <w:fldChar w:fldCharType="separate"/>
            </w:r>
            <w:r w:rsidR="00395877">
              <w:rPr>
                <w:noProof/>
                <w:webHidden/>
              </w:rPr>
              <w:t>6</w:t>
            </w:r>
            <w:r w:rsidR="009A708E">
              <w:rPr>
                <w:noProof/>
                <w:webHidden/>
              </w:rPr>
              <w:fldChar w:fldCharType="end"/>
            </w:r>
          </w:hyperlink>
        </w:p>
        <w:p w14:paraId="0D535CE7" w14:textId="79497A2A" w:rsidR="009A708E" w:rsidRDefault="00BE18C1" w:rsidP="009A708E">
          <w:pPr>
            <w:pStyle w:val="TOC2"/>
            <w:tabs>
              <w:tab w:val="right" w:leader="dot" w:pos="10456"/>
            </w:tabs>
            <w:spacing w:after="0" w:line="240" w:lineRule="auto"/>
            <w:contextualSpacing/>
            <w:rPr>
              <w:rFonts w:eastAsiaTheme="minorEastAsia"/>
              <w:noProof/>
              <w:lang w:eastAsia="en-GB"/>
            </w:rPr>
          </w:pPr>
          <w:hyperlink w:anchor="_Toc520311338" w:history="1">
            <w:r w:rsidR="009A708E" w:rsidRPr="00CB6C8C">
              <w:rPr>
                <w:rStyle w:val="Hyperlink"/>
                <w:rFonts w:ascii="Arial" w:hAnsi="Arial" w:cs="Arial"/>
                <w:noProof/>
              </w:rPr>
              <w:t>Market Index Symbol Table with hyperlinks.</w:t>
            </w:r>
            <w:r w:rsidR="009A708E">
              <w:rPr>
                <w:noProof/>
                <w:webHidden/>
              </w:rPr>
              <w:tab/>
            </w:r>
            <w:r w:rsidR="009A708E">
              <w:rPr>
                <w:noProof/>
                <w:webHidden/>
              </w:rPr>
              <w:fldChar w:fldCharType="begin"/>
            </w:r>
            <w:r w:rsidR="009A708E">
              <w:rPr>
                <w:noProof/>
                <w:webHidden/>
              </w:rPr>
              <w:instrText xml:space="preserve"> PAGEREF _Toc520311338 \h </w:instrText>
            </w:r>
            <w:r w:rsidR="009A708E">
              <w:rPr>
                <w:noProof/>
                <w:webHidden/>
              </w:rPr>
            </w:r>
            <w:r w:rsidR="009A708E">
              <w:rPr>
                <w:noProof/>
                <w:webHidden/>
              </w:rPr>
              <w:fldChar w:fldCharType="separate"/>
            </w:r>
            <w:r w:rsidR="00395877">
              <w:rPr>
                <w:noProof/>
                <w:webHidden/>
              </w:rPr>
              <w:t>7</w:t>
            </w:r>
            <w:r w:rsidR="009A708E">
              <w:rPr>
                <w:noProof/>
                <w:webHidden/>
              </w:rPr>
              <w:fldChar w:fldCharType="end"/>
            </w:r>
          </w:hyperlink>
        </w:p>
        <w:p w14:paraId="4EEE7212" w14:textId="569BC2E6" w:rsidR="002C30A1" w:rsidRDefault="002C30A1" w:rsidP="0046563B">
          <w:pPr>
            <w:spacing w:after="0" w:line="240" w:lineRule="auto"/>
            <w:contextualSpacing/>
          </w:pPr>
          <w:r w:rsidRPr="00143E7D">
            <w:rPr>
              <w:rFonts w:ascii="Arial" w:hAnsi="Arial" w:cs="Arial"/>
              <w:b/>
              <w:bCs/>
              <w:noProof/>
            </w:rPr>
            <w:fldChar w:fldCharType="end"/>
          </w:r>
        </w:p>
      </w:sdtContent>
    </w:sdt>
    <w:p w14:paraId="3130724F" w14:textId="77777777" w:rsidR="00FA2172" w:rsidRPr="00D44969" w:rsidRDefault="00FA2172" w:rsidP="00143E7D">
      <w:pPr>
        <w:spacing w:after="0" w:line="240" w:lineRule="auto"/>
        <w:contextualSpacing/>
        <w:rPr>
          <w:rFonts w:ascii="Arial" w:hAnsi="Arial" w:cs="Arial"/>
          <w:sz w:val="2"/>
          <w:szCs w:val="2"/>
        </w:rPr>
      </w:pPr>
    </w:p>
    <w:p w14:paraId="24FC89C8" w14:textId="0B593CF3" w:rsidR="00086DC8" w:rsidRPr="00942A83" w:rsidRDefault="006C6A0F" w:rsidP="00143E7D">
      <w:pPr>
        <w:pStyle w:val="Heading1"/>
        <w:spacing w:before="0" w:line="240" w:lineRule="auto"/>
        <w:contextualSpacing/>
        <w:rPr>
          <w:rFonts w:ascii="Arial" w:hAnsi="Arial" w:cs="Arial"/>
        </w:rPr>
      </w:pPr>
      <w:bookmarkStart w:id="7" w:name="_Cryptocurrencies"/>
      <w:bookmarkStart w:id="8" w:name="_Toc520311320"/>
      <w:bookmarkEnd w:id="7"/>
      <w:r w:rsidRPr="00942A83">
        <w:rPr>
          <w:rFonts w:ascii="Arial" w:hAnsi="Arial" w:cs="Arial"/>
        </w:rPr>
        <w:lastRenderedPageBreak/>
        <w:t>CRYPTOCURRENCIES</w:t>
      </w:r>
      <w:bookmarkEnd w:id="8"/>
    </w:p>
    <w:p w14:paraId="040ADA0F" w14:textId="6A9FD684" w:rsidR="00086DC8" w:rsidRPr="00086DC8" w:rsidRDefault="00086DC8" w:rsidP="00086DC8">
      <w:pPr>
        <w:pStyle w:val="Heading2"/>
      </w:pPr>
      <w:bookmarkStart w:id="9" w:name="_Toc520311321"/>
      <w:r>
        <w:rPr>
          <w:noProof/>
          <w:lang w:eastAsia="en-GB"/>
        </w:rPr>
        <w:drawing>
          <wp:anchor distT="0" distB="0" distL="114300" distR="114300" simplePos="0" relativeHeight="251643904" behindDoc="1" locked="0" layoutInCell="1" allowOverlap="1" wp14:anchorId="37C1FDFF" wp14:editId="60EF5D6B">
            <wp:simplePos x="0" y="0"/>
            <wp:positionH relativeFrom="column">
              <wp:posOffset>4182745</wp:posOffset>
            </wp:positionH>
            <wp:positionV relativeFrom="paragraph">
              <wp:posOffset>196441</wp:posOffset>
            </wp:positionV>
            <wp:extent cx="2151380" cy="1543050"/>
            <wp:effectExtent l="0" t="0" r="1270" b="0"/>
            <wp:wrapTight wrapText="bothSides">
              <wp:wrapPolygon edited="0">
                <wp:start x="0" y="0"/>
                <wp:lineTo x="0" y="21333"/>
                <wp:lineTo x="21421" y="21333"/>
                <wp:lineTo x="21421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138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30A1">
        <w:rPr>
          <w:rFonts w:ascii="Arial" w:hAnsi="Arial" w:cs="Arial"/>
          <w:sz w:val="24"/>
          <w:szCs w:val="24"/>
        </w:rPr>
        <w:t xml:space="preserve">Setting up </w:t>
      </w:r>
      <w:r w:rsidRPr="00B30ED5">
        <w:rPr>
          <w:rFonts w:ascii="Arial" w:hAnsi="Arial" w:cs="Arial"/>
          <w:sz w:val="24"/>
          <w:szCs w:val="24"/>
        </w:rPr>
        <w:t>Cryptocurrencies</w:t>
      </w:r>
      <w:r>
        <w:t xml:space="preserve"> </w:t>
      </w:r>
      <w:r w:rsidRPr="002C30A1">
        <w:rPr>
          <w:rFonts w:ascii="Arial" w:hAnsi="Arial" w:cs="Arial"/>
          <w:sz w:val="24"/>
          <w:szCs w:val="24"/>
        </w:rPr>
        <w:t>in Moneydance</w:t>
      </w:r>
      <w:r w:rsidR="009945EE">
        <w:rPr>
          <w:rFonts w:ascii="Arial" w:hAnsi="Arial" w:cs="Arial"/>
          <w:sz w:val="24"/>
          <w:szCs w:val="24"/>
        </w:rPr>
        <w:t xml:space="preserve"> as a currency</w:t>
      </w:r>
      <w:r w:rsidRPr="002C30A1">
        <w:rPr>
          <w:rFonts w:ascii="Arial" w:hAnsi="Arial" w:cs="Arial"/>
          <w:sz w:val="24"/>
          <w:szCs w:val="24"/>
        </w:rPr>
        <w:t>.</w:t>
      </w:r>
      <w:bookmarkEnd w:id="9"/>
    </w:p>
    <w:p w14:paraId="7C942EAE" w14:textId="488E84C5" w:rsidR="00086DC8" w:rsidRDefault="00086DC8" w:rsidP="00143E7D">
      <w:pPr>
        <w:pStyle w:val="Heading1"/>
        <w:spacing w:before="0" w:line="240" w:lineRule="auto"/>
        <w:contextualSpacing/>
        <w:rPr>
          <w:rFonts w:ascii="Arial" w:hAnsi="Arial" w:cs="Arial"/>
          <w:sz w:val="24"/>
          <w:szCs w:val="24"/>
        </w:rPr>
      </w:pPr>
    </w:p>
    <w:p w14:paraId="401BDE4F" w14:textId="50444F25" w:rsidR="00086DC8" w:rsidRDefault="00086DC8" w:rsidP="00086DC8">
      <w:pPr>
        <w:rPr>
          <w:rFonts w:ascii="Arial" w:hAnsi="Arial" w:cs="Arial"/>
          <w:sz w:val="20"/>
          <w:szCs w:val="20"/>
        </w:rPr>
      </w:pPr>
      <w:r w:rsidRPr="00FA2172">
        <w:rPr>
          <w:rFonts w:ascii="Arial" w:hAnsi="Arial" w:cs="Arial"/>
          <w:sz w:val="20"/>
          <w:szCs w:val="20"/>
        </w:rPr>
        <w:t xml:space="preserve">In the example </w:t>
      </w:r>
      <w:r>
        <w:rPr>
          <w:rFonts w:ascii="Arial" w:hAnsi="Arial" w:cs="Arial"/>
          <w:sz w:val="20"/>
          <w:szCs w:val="20"/>
        </w:rPr>
        <w:t>the cryptocurrency Bitcoin is added</w:t>
      </w:r>
      <w:r w:rsidRPr="00FA2172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 xml:space="preserve">   </w:t>
      </w:r>
    </w:p>
    <w:p w14:paraId="2A2B84D9" w14:textId="7B6F6AAF" w:rsidR="00086DC8" w:rsidRDefault="00E95A3D" w:rsidP="00086DC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C5CB09C" wp14:editId="40B513CC">
                <wp:simplePos x="0" y="0"/>
                <wp:positionH relativeFrom="column">
                  <wp:posOffset>3491948</wp:posOffset>
                </wp:positionH>
                <wp:positionV relativeFrom="paragraph">
                  <wp:posOffset>71507</wp:posOffset>
                </wp:positionV>
                <wp:extent cx="689113" cy="0"/>
                <wp:effectExtent l="0" t="76200" r="15875" b="952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113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F5EAC3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274.95pt;margin-top:5.65pt;width:54.25pt;height:0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" strokecolor="red" strokeweight="1pt">
                <v:stroke endarrow="block" joinstyle="miter"/>
              </v:shape>
            </w:pict>
          </mc:Fallback>
        </mc:AlternateContent>
      </w:r>
      <w:r w:rsidR="00086DC8" w:rsidRPr="00FA2172">
        <w:rPr>
          <w:rFonts w:ascii="Arial" w:hAnsi="Arial" w:cs="Arial"/>
          <w:sz w:val="20"/>
          <w:szCs w:val="20"/>
        </w:rPr>
        <w:t>TOOLS – CURRENCIES then click “+” and fill in window thus.</w:t>
      </w:r>
    </w:p>
    <w:p w14:paraId="1FD9F402" w14:textId="2E384A98" w:rsidR="00086DC8" w:rsidRDefault="00086DC8" w:rsidP="00086DC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Note the Symbol for the </w:t>
      </w:r>
      <w:r w:rsidR="004748E4">
        <w:rPr>
          <w:rFonts w:ascii="Arial" w:hAnsi="Arial" w:cs="Arial"/>
          <w:sz w:val="20"/>
          <w:szCs w:val="20"/>
        </w:rPr>
        <w:t xml:space="preserve">cryptocurrency </w:t>
      </w:r>
      <w:r>
        <w:rPr>
          <w:rFonts w:ascii="Arial" w:hAnsi="Arial" w:cs="Arial"/>
          <w:sz w:val="20"/>
          <w:szCs w:val="20"/>
        </w:rPr>
        <w:t xml:space="preserve">must match the </w:t>
      </w:r>
      <w:r w:rsidR="000933C5">
        <w:rPr>
          <w:rFonts w:ascii="Arial" w:hAnsi="Arial" w:cs="Arial"/>
          <w:sz w:val="20"/>
          <w:szCs w:val="20"/>
        </w:rPr>
        <w:t>characters</w:t>
      </w:r>
      <w:r>
        <w:rPr>
          <w:rFonts w:ascii="Arial" w:hAnsi="Arial" w:cs="Arial"/>
          <w:sz w:val="20"/>
          <w:szCs w:val="20"/>
        </w:rPr>
        <w:t xml:space="preserve"> </w:t>
      </w:r>
      <w:r w:rsidR="002306CA">
        <w:rPr>
          <w:rFonts w:ascii="Arial" w:hAnsi="Arial" w:cs="Arial"/>
          <w:sz w:val="20"/>
          <w:szCs w:val="20"/>
        </w:rPr>
        <w:t>of the symbol given in the table</w:t>
      </w:r>
      <w:r w:rsidR="00C2430D">
        <w:rPr>
          <w:rFonts w:ascii="Arial" w:hAnsi="Arial" w:cs="Arial"/>
          <w:sz w:val="20"/>
          <w:szCs w:val="20"/>
        </w:rPr>
        <w:t xml:space="preserve"> </w:t>
      </w:r>
      <w:hyperlink w:anchor="_Cryptocurrency_Table_with" w:history="1">
        <w:r w:rsidR="002306CA" w:rsidRPr="003A068C">
          <w:rPr>
            <w:rStyle w:val="Hyperlink"/>
            <w:rFonts w:ascii="Arial" w:hAnsi="Arial" w:cs="Arial"/>
            <w:sz w:val="20"/>
            <w:szCs w:val="20"/>
          </w:rPr>
          <w:t>here</w:t>
        </w:r>
      </w:hyperlink>
      <w:r w:rsidR="00C2430D" w:rsidRPr="00C2430D">
        <w:rPr>
          <w:rFonts w:ascii="Arial" w:hAnsi="Arial" w:cs="Arial"/>
          <w:sz w:val="20"/>
          <w:szCs w:val="20"/>
        </w:rPr>
        <w:t xml:space="preserve"> </w:t>
      </w:r>
      <w:r w:rsidR="00C2430D">
        <w:rPr>
          <w:rFonts w:ascii="Arial" w:hAnsi="Arial" w:cs="Arial"/>
          <w:sz w:val="20"/>
          <w:szCs w:val="20"/>
        </w:rPr>
        <w:t>up to the “-“</w:t>
      </w:r>
    </w:p>
    <w:p w14:paraId="5E159D37" w14:textId="22D35123" w:rsidR="002306CA" w:rsidRPr="00FA2172" w:rsidRDefault="002306CA" w:rsidP="00086DC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Example for </w:t>
      </w:r>
      <w:r w:rsidRPr="002306CA">
        <w:rPr>
          <w:rFonts w:ascii="Arial" w:hAnsi="Arial" w:cs="Arial"/>
          <w:sz w:val="20"/>
          <w:szCs w:val="20"/>
        </w:rPr>
        <w:t>Ethereum</w:t>
      </w:r>
      <w:r>
        <w:rPr>
          <w:rFonts w:ascii="Arial" w:hAnsi="Arial" w:cs="Arial"/>
          <w:sz w:val="20"/>
          <w:szCs w:val="20"/>
        </w:rPr>
        <w:t xml:space="preserve"> use ETH</w:t>
      </w:r>
      <w:r w:rsidR="00C2430D">
        <w:rPr>
          <w:rFonts w:ascii="Arial" w:hAnsi="Arial" w:cs="Arial"/>
          <w:sz w:val="20"/>
          <w:szCs w:val="20"/>
        </w:rPr>
        <w:t xml:space="preserve"> and for </w:t>
      </w:r>
      <w:r w:rsidR="00C2430D" w:rsidRPr="00C2430D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DigitalCash use DASH</w:t>
      </w:r>
    </w:p>
    <w:p w14:paraId="6294361F" w14:textId="354C2EB8" w:rsidR="00086DC8" w:rsidRDefault="00086DC8" w:rsidP="00086DC8">
      <w:pPr>
        <w:rPr>
          <w:rFonts w:ascii="Arial" w:hAnsi="Arial" w:cs="Arial"/>
          <w:noProof/>
          <w:sz w:val="20"/>
          <w:szCs w:val="20"/>
        </w:rPr>
      </w:pPr>
      <w:r w:rsidRPr="00FA2172">
        <w:rPr>
          <w:rFonts w:ascii="Arial" w:hAnsi="Arial" w:cs="Arial"/>
          <w:noProof/>
          <w:sz w:val="20"/>
          <w:szCs w:val="20"/>
        </w:rPr>
        <w:t>Click OK.</w:t>
      </w:r>
    </w:p>
    <w:p w14:paraId="7DA183AC" w14:textId="080958FC" w:rsidR="002306CA" w:rsidRPr="00F83287" w:rsidRDefault="002306CA" w:rsidP="00F83287">
      <w:pPr>
        <w:pStyle w:val="Heading3"/>
        <w:rPr>
          <w:rFonts w:ascii="Arial" w:hAnsi="Arial" w:cs="Arial"/>
        </w:rPr>
      </w:pPr>
      <w:bookmarkStart w:id="10" w:name="_Entering_the_cryptocurrency"/>
      <w:bookmarkStart w:id="11" w:name="_Toc520311322"/>
      <w:bookmarkEnd w:id="10"/>
      <w:r w:rsidRPr="00F83287">
        <w:rPr>
          <w:rFonts w:ascii="Arial" w:hAnsi="Arial" w:cs="Arial"/>
          <w:noProof/>
        </w:rPr>
        <w:t xml:space="preserve">Entering the </w:t>
      </w:r>
      <w:r w:rsidRPr="00F83287">
        <w:rPr>
          <w:rFonts w:ascii="Arial" w:hAnsi="Arial" w:cs="Arial"/>
        </w:rPr>
        <w:t xml:space="preserve">cryptocurrency symbols into the Yahoo Symbols windows </w:t>
      </w:r>
      <w:r w:rsidR="003A068C">
        <w:rPr>
          <w:rFonts w:ascii="Arial" w:hAnsi="Arial" w:cs="Arial"/>
        </w:rPr>
        <w:t>T</w:t>
      </w:r>
      <w:r w:rsidRPr="00F83287">
        <w:rPr>
          <w:rFonts w:ascii="Arial" w:hAnsi="Arial" w:cs="Arial"/>
        </w:rPr>
        <w:t>ab.</w:t>
      </w:r>
      <w:bookmarkEnd w:id="11"/>
    </w:p>
    <w:p w14:paraId="07ECD009" w14:textId="77C69249" w:rsidR="0080390A" w:rsidRDefault="002306CA" w:rsidP="00086DC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 xml:space="preserve">The format for the symbol is </w:t>
      </w:r>
      <w:r w:rsidR="0080390A">
        <w:rPr>
          <w:rFonts w:ascii="Arial" w:hAnsi="Arial" w:cs="Arial"/>
          <w:noProof/>
          <w:sz w:val="20"/>
          <w:szCs w:val="20"/>
        </w:rPr>
        <w:t>“</w:t>
      </w:r>
      <w:r>
        <w:rPr>
          <w:rFonts w:ascii="Arial" w:hAnsi="Arial" w:cs="Arial"/>
          <w:sz w:val="20"/>
          <w:szCs w:val="20"/>
        </w:rPr>
        <w:t>cryptocurrency symbols – Currency</w:t>
      </w:r>
      <w:r w:rsidR="0080390A">
        <w:rPr>
          <w:rFonts w:ascii="Arial" w:hAnsi="Arial" w:cs="Arial"/>
          <w:sz w:val="20"/>
          <w:szCs w:val="20"/>
        </w:rPr>
        <w:t xml:space="preserve">” e.g. BTC-GBP see list of symbols </w:t>
      </w:r>
      <w:hyperlink w:anchor="_Cryptocurrency_Table" w:history="1">
        <w:r w:rsidR="0080390A" w:rsidRPr="00056CD0">
          <w:rPr>
            <w:rStyle w:val="Hyperlink"/>
            <w:rFonts w:ascii="Arial" w:hAnsi="Arial" w:cs="Arial"/>
            <w:sz w:val="20"/>
            <w:szCs w:val="20"/>
          </w:rPr>
          <w:t>here</w:t>
        </w:r>
      </w:hyperlink>
    </w:p>
    <w:p w14:paraId="229CB6DE" w14:textId="22DA894F" w:rsidR="004037AB" w:rsidRDefault="0080390A" w:rsidP="004037A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returned value give</w:t>
      </w:r>
      <w:r w:rsidR="004037AB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 the exchange rate</w:t>
      </w:r>
      <w:r w:rsidR="00E55459">
        <w:rPr>
          <w:rFonts w:ascii="Arial" w:hAnsi="Arial" w:cs="Arial"/>
          <w:sz w:val="20"/>
          <w:szCs w:val="20"/>
        </w:rPr>
        <w:t xml:space="preserve"> o</w:t>
      </w:r>
      <w:r>
        <w:rPr>
          <w:rFonts w:ascii="Arial" w:hAnsi="Arial" w:cs="Arial"/>
          <w:sz w:val="20"/>
          <w:szCs w:val="20"/>
        </w:rPr>
        <w:t>f one Bitcoin = X GBP</w:t>
      </w:r>
      <w:r w:rsidR="002306C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 the example one Bitcoin = 6316.08 GBP</w:t>
      </w:r>
    </w:p>
    <w:p w14:paraId="32994602" w14:textId="6B7AAF44" w:rsidR="00E55459" w:rsidRPr="00B30ED5" w:rsidRDefault="00B30ED5" w:rsidP="00B30ED5">
      <w:pPr>
        <w:rPr>
          <w:rFonts w:ascii="Arial" w:hAnsi="Arial" w:cs="Arial"/>
          <w:sz w:val="20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641344" behindDoc="1" locked="0" layoutInCell="1" allowOverlap="1" wp14:anchorId="15172ECC" wp14:editId="6873CD5B">
            <wp:simplePos x="0" y="0"/>
            <wp:positionH relativeFrom="column">
              <wp:posOffset>114300</wp:posOffset>
            </wp:positionH>
            <wp:positionV relativeFrom="paragraph">
              <wp:posOffset>180340</wp:posOffset>
            </wp:positionV>
            <wp:extent cx="2919730" cy="1205865"/>
            <wp:effectExtent l="0" t="0" r="0" b="0"/>
            <wp:wrapTight wrapText="bothSides">
              <wp:wrapPolygon edited="0">
                <wp:start x="0" y="0"/>
                <wp:lineTo x="0" y="21156"/>
                <wp:lineTo x="21421" y="21156"/>
                <wp:lineTo x="21421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730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390A">
        <w:rPr>
          <w:rFonts w:ascii="Arial" w:hAnsi="Arial" w:cs="Arial"/>
          <w:sz w:val="20"/>
          <w:szCs w:val="20"/>
        </w:rPr>
        <w:t>Enter a list of symbols one per line.</w:t>
      </w:r>
    </w:p>
    <w:p w14:paraId="56A19062" w14:textId="25E5442F" w:rsidR="00E55459" w:rsidRDefault="00E55459" w:rsidP="00E55459"/>
    <w:p w14:paraId="44E4128E" w14:textId="52473206" w:rsidR="004037AB" w:rsidRDefault="004037AB" w:rsidP="00E55459"/>
    <w:p w14:paraId="485941CE" w14:textId="170D07E6" w:rsidR="00E55459" w:rsidRDefault="00E55459" w:rsidP="00E55459"/>
    <w:p w14:paraId="2BF90209" w14:textId="672E334D" w:rsidR="00E55459" w:rsidRPr="00E55459" w:rsidRDefault="00E55459" w:rsidP="00E55459"/>
    <w:p w14:paraId="7810DB8B" w14:textId="784EC019" w:rsidR="0080390A" w:rsidRPr="001053AA" w:rsidRDefault="00E55459" w:rsidP="00F83287">
      <w:pPr>
        <w:pStyle w:val="Heading3"/>
        <w:rPr>
          <w:rFonts w:ascii="Arial" w:hAnsi="Arial" w:cs="Arial"/>
        </w:rPr>
      </w:pPr>
      <w:bookmarkStart w:id="12" w:name="_Cryptocurrency_exchange_rates"/>
      <w:bookmarkStart w:id="13" w:name="_Toc520311323"/>
      <w:bookmarkEnd w:id="12"/>
      <w:r w:rsidRPr="001053AA">
        <w:rPr>
          <w:rFonts w:ascii="Arial" w:hAnsi="Arial" w:cs="Arial"/>
        </w:rPr>
        <w:t>C</w:t>
      </w:r>
      <w:r w:rsidR="0080390A" w:rsidRPr="001053AA">
        <w:rPr>
          <w:rFonts w:ascii="Arial" w:hAnsi="Arial" w:cs="Arial"/>
        </w:rPr>
        <w:t>ryptocurrency</w:t>
      </w:r>
      <w:r w:rsidRPr="001053AA">
        <w:rPr>
          <w:rFonts w:ascii="Arial" w:hAnsi="Arial" w:cs="Arial"/>
        </w:rPr>
        <w:t xml:space="preserve"> exchange rates not supported by Yahoo</w:t>
      </w:r>
      <w:bookmarkEnd w:id="13"/>
    </w:p>
    <w:p w14:paraId="19B6661A" w14:textId="226468A7" w:rsidR="00E55459" w:rsidRPr="001053AA" w:rsidRDefault="00E55459" w:rsidP="00E55459">
      <w:pPr>
        <w:rPr>
          <w:rFonts w:ascii="Arial" w:hAnsi="Arial" w:cs="Arial"/>
          <w:sz w:val="20"/>
          <w:szCs w:val="20"/>
        </w:rPr>
      </w:pPr>
      <w:r w:rsidRPr="001053AA">
        <w:rPr>
          <w:rFonts w:ascii="Arial" w:hAnsi="Arial" w:cs="Arial"/>
          <w:sz w:val="20"/>
          <w:szCs w:val="20"/>
        </w:rPr>
        <w:t>In situations w</w:t>
      </w:r>
      <w:r w:rsidR="0034439A" w:rsidRPr="001053AA">
        <w:rPr>
          <w:rFonts w:ascii="Arial" w:hAnsi="Arial" w:cs="Arial"/>
          <w:sz w:val="20"/>
          <w:szCs w:val="20"/>
        </w:rPr>
        <w:t>h</w:t>
      </w:r>
      <w:r w:rsidRPr="001053AA">
        <w:rPr>
          <w:rFonts w:ascii="Arial" w:hAnsi="Arial" w:cs="Arial"/>
          <w:sz w:val="20"/>
          <w:szCs w:val="20"/>
        </w:rPr>
        <w:t>ere Yahoo does not support a</w:t>
      </w:r>
      <w:r w:rsidR="0034439A" w:rsidRPr="001053AA">
        <w:rPr>
          <w:rFonts w:ascii="Arial" w:hAnsi="Arial" w:cs="Arial"/>
          <w:sz w:val="20"/>
          <w:szCs w:val="20"/>
        </w:rPr>
        <w:t>n</w:t>
      </w:r>
      <w:r w:rsidRPr="001053AA">
        <w:rPr>
          <w:rFonts w:ascii="Arial" w:hAnsi="Arial" w:cs="Arial"/>
          <w:sz w:val="20"/>
          <w:szCs w:val="20"/>
        </w:rPr>
        <w:t xml:space="preserve"> exchange rate to a specific currency then the </w:t>
      </w:r>
      <w:proofErr w:type="spellStart"/>
      <w:r w:rsidR="00B90B54">
        <w:rPr>
          <w:rFonts w:ascii="Arial" w:hAnsi="Arial" w:cs="Arial"/>
          <w:sz w:val="20"/>
          <w:szCs w:val="20"/>
        </w:rPr>
        <w:t>h</w:t>
      </w:r>
      <w:r w:rsidRPr="001053AA">
        <w:rPr>
          <w:rFonts w:ascii="Arial" w:hAnsi="Arial" w:cs="Arial"/>
          <w:sz w:val="20"/>
          <w:szCs w:val="20"/>
        </w:rPr>
        <w:t>leofxquotes</w:t>
      </w:r>
      <w:proofErr w:type="spellEnd"/>
      <w:r w:rsidRPr="001053AA">
        <w:rPr>
          <w:rFonts w:ascii="Arial" w:hAnsi="Arial" w:cs="Arial"/>
          <w:sz w:val="20"/>
          <w:szCs w:val="20"/>
        </w:rPr>
        <w:t xml:space="preserve"> program can do the conversion. For</w:t>
      </w:r>
      <w:r w:rsidR="0034439A" w:rsidRPr="001053AA">
        <w:rPr>
          <w:rFonts w:ascii="Arial" w:hAnsi="Arial" w:cs="Arial"/>
          <w:sz w:val="20"/>
          <w:szCs w:val="20"/>
        </w:rPr>
        <w:t>,</w:t>
      </w:r>
      <w:r w:rsidRPr="001053AA">
        <w:rPr>
          <w:rFonts w:ascii="Arial" w:hAnsi="Arial" w:cs="Arial"/>
          <w:sz w:val="20"/>
          <w:szCs w:val="20"/>
        </w:rPr>
        <w:t xml:space="preserve"> example Yahoo does not provide cryptocurrency exchange rates to the Danish Krone.</w:t>
      </w:r>
    </w:p>
    <w:p w14:paraId="61E54DE8" w14:textId="68069846" w:rsidR="00E55459" w:rsidRPr="001053AA" w:rsidRDefault="00E55459" w:rsidP="00E55459">
      <w:pPr>
        <w:rPr>
          <w:rFonts w:ascii="Arial" w:hAnsi="Arial" w:cs="Arial"/>
          <w:sz w:val="20"/>
          <w:szCs w:val="20"/>
        </w:rPr>
      </w:pPr>
      <w:r w:rsidRPr="001053AA">
        <w:rPr>
          <w:rFonts w:ascii="Arial" w:hAnsi="Arial" w:cs="Arial"/>
          <w:sz w:val="20"/>
          <w:szCs w:val="20"/>
        </w:rPr>
        <w:t xml:space="preserve">To overcome this simply enter the </w:t>
      </w:r>
      <w:r w:rsidRPr="001053AA">
        <w:rPr>
          <w:rFonts w:ascii="Arial" w:hAnsi="Arial" w:cs="Arial"/>
          <w:noProof/>
          <w:sz w:val="20"/>
          <w:szCs w:val="20"/>
        </w:rPr>
        <w:t>“</w:t>
      </w:r>
      <w:r w:rsidRPr="001053AA">
        <w:rPr>
          <w:rFonts w:ascii="Arial" w:hAnsi="Arial" w:cs="Arial"/>
          <w:sz w:val="20"/>
          <w:szCs w:val="20"/>
        </w:rPr>
        <w:t xml:space="preserve">cryptocurrency symbols – Currency” for a currency that is supported </w:t>
      </w:r>
      <w:r w:rsidR="00B90B54">
        <w:rPr>
          <w:rFonts w:ascii="Arial" w:hAnsi="Arial" w:cs="Arial"/>
          <w:sz w:val="20"/>
          <w:szCs w:val="20"/>
        </w:rPr>
        <w:t xml:space="preserve">see </w:t>
      </w:r>
      <w:hyperlink w:anchor="_Cryptocurrency_Table" w:history="1">
        <w:r w:rsidR="00B90B54" w:rsidRPr="00B90B54">
          <w:rPr>
            <w:rStyle w:val="Hyperlink"/>
            <w:rFonts w:ascii="Arial" w:hAnsi="Arial" w:cs="Arial"/>
            <w:sz w:val="20"/>
            <w:szCs w:val="20"/>
          </w:rPr>
          <w:t>here</w:t>
        </w:r>
      </w:hyperlink>
      <w:r w:rsidR="00B90B54">
        <w:rPr>
          <w:rFonts w:ascii="Arial" w:hAnsi="Arial" w:cs="Arial"/>
          <w:sz w:val="20"/>
          <w:szCs w:val="20"/>
        </w:rPr>
        <w:t xml:space="preserve"> </w:t>
      </w:r>
      <w:r w:rsidRPr="001053AA">
        <w:rPr>
          <w:rFonts w:ascii="Arial" w:hAnsi="Arial" w:cs="Arial"/>
          <w:sz w:val="20"/>
          <w:szCs w:val="20"/>
        </w:rPr>
        <w:t>and add a</w:t>
      </w:r>
      <w:r w:rsidR="0034439A" w:rsidRPr="001053AA">
        <w:rPr>
          <w:rFonts w:ascii="Arial" w:hAnsi="Arial" w:cs="Arial"/>
          <w:sz w:val="20"/>
          <w:szCs w:val="20"/>
        </w:rPr>
        <w:t>n</w:t>
      </w:r>
      <w:r w:rsidRPr="001053AA">
        <w:rPr>
          <w:rFonts w:ascii="Arial" w:hAnsi="Arial" w:cs="Arial"/>
          <w:sz w:val="20"/>
          <w:szCs w:val="20"/>
        </w:rPr>
        <w:t xml:space="preserve"> exchange rate attribute on the next line.</w:t>
      </w:r>
    </w:p>
    <w:p w14:paraId="50B62960" w14:textId="26C21356" w:rsidR="00E55459" w:rsidRPr="001053AA" w:rsidRDefault="00F96943" w:rsidP="00E55459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42368" behindDoc="1" locked="0" layoutInCell="1" allowOverlap="1" wp14:anchorId="182462B2" wp14:editId="4DF9EFBE">
            <wp:simplePos x="0" y="0"/>
            <wp:positionH relativeFrom="column">
              <wp:posOffset>858520</wp:posOffset>
            </wp:positionH>
            <wp:positionV relativeFrom="paragraph">
              <wp:posOffset>203835</wp:posOffset>
            </wp:positionV>
            <wp:extent cx="2794635" cy="1404620"/>
            <wp:effectExtent l="0" t="0" r="5715" b="5080"/>
            <wp:wrapTight wrapText="bothSides">
              <wp:wrapPolygon edited="0">
                <wp:start x="0" y="0"/>
                <wp:lineTo x="0" y="21385"/>
                <wp:lineTo x="21497" y="21385"/>
                <wp:lineTo x="21497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635" cy="140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5459" w:rsidRPr="001053AA">
        <w:rPr>
          <w:rFonts w:ascii="Arial" w:hAnsi="Arial" w:cs="Arial"/>
          <w:sz w:val="20"/>
          <w:szCs w:val="20"/>
        </w:rPr>
        <w:t>In the example of Bitcoin to return one Bitcoin = X DKK use the symbols</w:t>
      </w:r>
      <w:r w:rsidRPr="00F96943">
        <w:rPr>
          <w:noProof/>
        </w:rPr>
        <w:t xml:space="preserve"> </w:t>
      </w:r>
    </w:p>
    <w:p w14:paraId="256CD963" w14:textId="2BE4CD2F" w:rsidR="00E55459" w:rsidRDefault="00E55459" w:rsidP="0034439A">
      <w:pPr>
        <w:spacing w:after="0"/>
        <w:contextualSpacing/>
      </w:pPr>
      <w:r>
        <w:t>BTC-</w:t>
      </w:r>
      <w:r w:rsidR="00F96943">
        <w:t>USD</w:t>
      </w:r>
    </w:p>
    <w:p w14:paraId="2AE6D1B2" w14:textId="2177D7FF" w:rsidR="00E55459" w:rsidRPr="00E55459" w:rsidRDefault="00E55459" w:rsidP="0034439A">
      <w:pPr>
        <w:spacing w:after="0"/>
        <w:contextualSpacing/>
      </w:pPr>
      <w:proofErr w:type="spellStart"/>
      <w:r>
        <w:t>DKK</w:t>
      </w:r>
      <w:r w:rsidR="00F96943">
        <w:t>USD</w:t>
      </w:r>
      <w:proofErr w:type="spellEnd"/>
      <w:r>
        <w:t>=X</w:t>
      </w:r>
    </w:p>
    <w:p w14:paraId="0A4EDDD1" w14:textId="2D2AFFE9" w:rsidR="00086DC8" w:rsidRDefault="00086DC8" w:rsidP="00143E7D">
      <w:pPr>
        <w:pStyle w:val="Heading1"/>
        <w:spacing w:before="0" w:line="240" w:lineRule="auto"/>
        <w:contextualSpacing/>
        <w:rPr>
          <w:rFonts w:ascii="Arial" w:hAnsi="Arial" w:cs="Arial"/>
          <w:sz w:val="24"/>
          <w:szCs w:val="24"/>
        </w:rPr>
      </w:pPr>
    </w:p>
    <w:p w14:paraId="3CBC8634" w14:textId="0BF93D62" w:rsidR="00B30ED5" w:rsidRDefault="00B30ED5" w:rsidP="00B30ED5"/>
    <w:p w14:paraId="57674A79" w14:textId="081A19FA" w:rsidR="00B30ED5" w:rsidRDefault="00B30ED5" w:rsidP="00B30ED5"/>
    <w:p w14:paraId="6B09DBB2" w14:textId="6367765B" w:rsidR="00B30ED5" w:rsidRPr="00B30ED5" w:rsidRDefault="00B30ED5" w:rsidP="00B30ED5"/>
    <w:p w14:paraId="2F469762" w14:textId="51815E17" w:rsidR="005C4E7F" w:rsidRDefault="005C4E7F" w:rsidP="005C4E7F">
      <w:pPr>
        <w:spacing w:before="120" w:after="0" w:line="360" w:lineRule="auto"/>
        <w:contextualSpacing/>
        <w:rPr>
          <w:rFonts w:ascii="Arial" w:hAnsi="Arial" w:cs="Arial"/>
          <w:sz w:val="20"/>
          <w:szCs w:val="20"/>
        </w:rPr>
      </w:pPr>
      <w:r w:rsidRPr="00FA2172">
        <w:rPr>
          <w:rFonts w:ascii="Arial" w:hAnsi="Arial" w:cs="Arial"/>
          <w:sz w:val="20"/>
          <w:szCs w:val="20"/>
        </w:rPr>
        <w:t>Run the program “Update Prices” and save a CSV file.</w:t>
      </w:r>
    </w:p>
    <w:p w14:paraId="461AA49F" w14:textId="09E44FB8" w:rsidR="000933C5" w:rsidRPr="000933C5" w:rsidRDefault="000933C5" w:rsidP="005C4E7F">
      <w:pPr>
        <w:spacing w:before="120" w:after="0" w:line="360" w:lineRule="auto"/>
        <w:contextualSpacing/>
        <w:rPr>
          <w:rFonts w:ascii="Arial" w:hAnsi="Arial" w:cs="Arial"/>
          <w:sz w:val="4"/>
          <w:szCs w:val="4"/>
        </w:rPr>
      </w:pPr>
    </w:p>
    <w:p w14:paraId="7A61B952" w14:textId="27F63128" w:rsidR="000933C5" w:rsidRPr="000675A8" w:rsidRDefault="000675A8" w:rsidP="000675A8">
      <w:pPr>
        <w:pStyle w:val="Heading3"/>
        <w:rPr>
          <w:rFonts w:ascii="Arial" w:hAnsi="Arial" w:cs="Arial"/>
        </w:rPr>
      </w:pPr>
      <w:bookmarkStart w:id="14" w:name="_Toc520311324"/>
      <w:bookmarkStart w:id="15" w:name="_Hlk520279635"/>
      <w:r>
        <w:rPr>
          <w:noProof/>
        </w:rPr>
        <w:drawing>
          <wp:anchor distT="0" distB="0" distL="114300" distR="114300" simplePos="0" relativeHeight="251643392" behindDoc="1" locked="0" layoutInCell="1" allowOverlap="1" wp14:anchorId="66782312" wp14:editId="1F689CA2">
            <wp:simplePos x="0" y="0"/>
            <wp:positionH relativeFrom="column">
              <wp:posOffset>-27940</wp:posOffset>
            </wp:positionH>
            <wp:positionV relativeFrom="paragraph">
              <wp:posOffset>281835</wp:posOffset>
            </wp:positionV>
            <wp:extent cx="6645910" cy="1146810"/>
            <wp:effectExtent l="0" t="0" r="2540" b="0"/>
            <wp:wrapTight wrapText="bothSides">
              <wp:wrapPolygon edited="0">
                <wp:start x="0" y="0"/>
                <wp:lineTo x="0" y="21169"/>
                <wp:lineTo x="21546" y="21169"/>
                <wp:lineTo x="21546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46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439A" w:rsidRPr="000675A8">
        <w:rPr>
          <w:rFonts w:ascii="Arial" w:hAnsi="Arial" w:cs="Arial"/>
        </w:rPr>
        <w:t>Import Cryptocurrency data using Security History Loader</w:t>
      </w:r>
      <w:bookmarkEnd w:id="14"/>
      <w:r w:rsidR="00F96943" w:rsidRPr="000675A8">
        <w:rPr>
          <w:rFonts w:ascii="Arial" w:hAnsi="Arial" w:cs="Arial"/>
          <w:noProof/>
        </w:rPr>
        <w:t xml:space="preserve"> </w:t>
      </w:r>
      <w:bookmarkEnd w:id="15"/>
    </w:p>
    <w:p w14:paraId="4D885BC0" w14:textId="16326FC2" w:rsidR="000933C5" w:rsidRPr="000933C5" w:rsidRDefault="000933C5" w:rsidP="000933C5">
      <w:pPr>
        <w:spacing w:after="0"/>
        <w:contextualSpacing/>
        <w:rPr>
          <w:rFonts w:ascii="Arial" w:hAnsi="Arial" w:cs="Arial"/>
          <w:sz w:val="24"/>
          <w:szCs w:val="24"/>
        </w:rPr>
      </w:pPr>
    </w:p>
    <w:p w14:paraId="0C83C537" w14:textId="3D758A79" w:rsidR="000933C5" w:rsidRDefault="0034439A" w:rsidP="000933C5">
      <w:pPr>
        <w:spacing w:after="0"/>
        <w:contextualSpacing/>
        <w:rPr>
          <w:rFonts w:ascii="Arial" w:hAnsi="Arial" w:cs="Arial"/>
          <w:sz w:val="20"/>
          <w:szCs w:val="20"/>
        </w:rPr>
      </w:pPr>
      <w:bookmarkStart w:id="16" w:name="_Hlk520279674"/>
      <w:r w:rsidRPr="001053AA">
        <w:rPr>
          <w:rFonts w:ascii="Arial" w:hAnsi="Arial" w:cs="Arial"/>
          <w:sz w:val="20"/>
          <w:szCs w:val="20"/>
        </w:rPr>
        <w:t xml:space="preserve">Use the security History Loader in the normal way to load your Cryptocurrency exchange rates alongside, Securities, </w:t>
      </w:r>
    </w:p>
    <w:p w14:paraId="77C3A65B" w14:textId="0463514B" w:rsidR="005C4E7F" w:rsidRPr="000933C5" w:rsidRDefault="0034439A" w:rsidP="000933C5">
      <w:pPr>
        <w:spacing w:after="0"/>
        <w:contextualSpacing/>
      </w:pPr>
      <w:r w:rsidRPr="001053AA">
        <w:rPr>
          <w:rFonts w:ascii="Arial" w:hAnsi="Arial" w:cs="Arial"/>
          <w:sz w:val="20"/>
          <w:szCs w:val="20"/>
        </w:rPr>
        <w:t>Normal Exchange Rates and Market Indices</w:t>
      </w:r>
      <w:r w:rsidRPr="00FA2172">
        <w:rPr>
          <w:rFonts w:ascii="Arial" w:hAnsi="Arial" w:cs="Arial"/>
          <w:sz w:val="20"/>
          <w:szCs w:val="20"/>
        </w:rPr>
        <w:t>.</w:t>
      </w:r>
      <w:r w:rsidR="00966D0C">
        <w:rPr>
          <w:rFonts w:ascii="Arial" w:hAnsi="Arial" w:cs="Arial"/>
          <w:sz w:val="20"/>
          <w:szCs w:val="20"/>
        </w:rPr>
        <w:t xml:space="preserve"> </w:t>
      </w:r>
    </w:p>
    <w:p w14:paraId="3AB73962" w14:textId="68A31832" w:rsidR="005C4E7F" w:rsidRPr="000933C5" w:rsidRDefault="005C4E7F" w:rsidP="0034439A">
      <w:pPr>
        <w:spacing w:after="100" w:afterAutospacing="1" w:line="240" w:lineRule="auto"/>
        <w:contextualSpacing/>
        <w:rPr>
          <w:rFonts w:ascii="Arial" w:hAnsi="Arial" w:cs="Arial"/>
          <w:sz w:val="6"/>
          <w:szCs w:val="6"/>
        </w:rPr>
      </w:pPr>
    </w:p>
    <w:p w14:paraId="120F6991" w14:textId="59DFB081" w:rsidR="0034439A" w:rsidRDefault="00966D0C" w:rsidP="0034439A">
      <w:pPr>
        <w:spacing w:after="100" w:afterAutospacing="1"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See PDF “</w:t>
      </w:r>
      <w:proofErr w:type="spellStart"/>
      <w:r w:rsidRPr="00966D0C">
        <w:rPr>
          <w:rFonts w:ascii="Arial" w:hAnsi="Arial" w:cs="Arial"/>
          <w:sz w:val="20"/>
          <w:szCs w:val="20"/>
        </w:rPr>
        <w:t>hleofxquotes</w:t>
      </w:r>
      <w:proofErr w:type="spellEnd"/>
      <w:r w:rsidRPr="00966D0C">
        <w:rPr>
          <w:rFonts w:ascii="Arial" w:hAnsi="Arial" w:cs="Arial"/>
          <w:sz w:val="20"/>
          <w:szCs w:val="20"/>
        </w:rPr>
        <w:t xml:space="preserve"> Program used with Moneydance</w:t>
      </w:r>
      <w:r>
        <w:rPr>
          <w:rFonts w:ascii="Arial" w:hAnsi="Arial" w:cs="Arial"/>
          <w:sz w:val="20"/>
          <w:szCs w:val="20"/>
        </w:rPr>
        <w:t>” for how to use the Security History Loader extension.</w:t>
      </w:r>
    </w:p>
    <w:p w14:paraId="794E00E0" w14:textId="77777777" w:rsidR="00311C1D" w:rsidRPr="00243A24" w:rsidRDefault="00311C1D" w:rsidP="00243A24">
      <w:pPr>
        <w:pStyle w:val="Heading2"/>
        <w:rPr>
          <w:rFonts w:ascii="Arial" w:hAnsi="Arial" w:cs="Arial"/>
        </w:rPr>
      </w:pPr>
      <w:bookmarkStart w:id="17" w:name="_Toc520311325"/>
      <w:r w:rsidRPr="00243A24">
        <w:rPr>
          <w:rFonts w:ascii="Arial" w:hAnsi="Arial" w:cs="Arial"/>
        </w:rPr>
        <w:lastRenderedPageBreak/>
        <w:t>Setting up Cryptocurrencies in Moneydance as an investment</w:t>
      </w:r>
      <w:bookmarkEnd w:id="17"/>
    </w:p>
    <w:p w14:paraId="40848D02" w14:textId="77777777" w:rsidR="00311C1D" w:rsidRPr="00BA6CFF" w:rsidRDefault="00311C1D" w:rsidP="00311C1D">
      <w:pPr>
        <w:rPr>
          <w:rFonts w:ascii="Arial" w:hAnsi="Arial" w:cs="Arial"/>
          <w:sz w:val="20"/>
          <w:szCs w:val="20"/>
        </w:rPr>
      </w:pPr>
      <w:r w:rsidRPr="00BA6CF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7968" behindDoc="1" locked="0" layoutInCell="1" allowOverlap="1" wp14:anchorId="56213ED7" wp14:editId="54749745">
            <wp:simplePos x="0" y="0"/>
            <wp:positionH relativeFrom="column">
              <wp:posOffset>4645660</wp:posOffset>
            </wp:positionH>
            <wp:positionV relativeFrom="paragraph">
              <wp:posOffset>208028</wp:posOffset>
            </wp:positionV>
            <wp:extent cx="2004060" cy="1584325"/>
            <wp:effectExtent l="0" t="0" r="0" b="0"/>
            <wp:wrapTight wrapText="bothSides">
              <wp:wrapPolygon edited="0">
                <wp:start x="0" y="0"/>
                <wp:lineTo x="0" y="21297"/>
                <wp:lineTo x="21354" y="21297"/>
                <wp:lineTo x="21354" y="0"/>
                <wp:lineTo x="0" y="0"/>
              </wp:wrapPolygon>
            </wp:wrapTight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58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6CFF">
        <w:rPr>
          <w:rFonts w:ascii="Arial" w:hAnsi="Arial" w:cs="Arial"/>
          <w:sz w:val="20"/>
          <w:szCs w:val="20"/>
        </w:rPr>
        <w:t>To track a cryptocurrency as an investment the cryptocurrency must be set up as a security.</w:t>
      </w:r>
    </w:p>
    <w:p w14:paraId="3822547A" w14:textId="77777777" w:rsidR="00311C1D" w:rsidRDefault="00311C1D" w:rsidP="00311C1D">
      <w:pPr>
        <w:rPr>
          <w:rFonts w:ascii="Arial" w:hAnsi="Arial" w:cs="Arial"/>
          <w:sz w:val="20"/>
          <w:szCs w:val="20"/>
        </w:rPr>
      </w:pPr>
      <w:r w:rsidRPr="00FA2172">
        <w:rPr>
          <w:rFonts w:ascii="Arial" w:hAnsi="Arial" w:cs="Arial"/>
          <w:sz w:val="20"/>
          <w:szCs w:val="20"/>
        </w:rPr>
        <w:t xml:space="preserve">In the example </w:t>
      </w:r>
      <w:r>
        <w:rPr>
          <w:rFonts w:ascii="Arial" w:hAnsi="Arial" w:cs="Arial"/>
          <w:sz w:val="20"/>
          <w:szCs w:val="20"/>
        </w:rPr>
        <w:t xml:space="preserve">the Moneydance Base Currency is GBP. </w:t>
      </w:r>
    </w:p>
    <w:p w14:paraId="180FA27E" w14:textId="77777777" w:rsidR="00311C1D" w:rsidRDefault="00311C1D" w:rsidP="00311C1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Cryptocurrency Bitcoin is added as a security</w:t>
      </w:r>
      <w:r w:rsidRPr="00FA2172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 xml:space="preserve">   </w:t>
      </w:r>
    </w:p>
    <w:p w14:paraId="2AD96AE8" w14:textId="0A0D45E1" w:rsidR="00311C1D" w:rsidRDefault="00181612" w:rsidP="00311C1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A3E917F" wp14:editId="194EECD3">
                <wp:simplePos x="0" y="0"/>
                <wp:positionH relativeFrom="column">
                  <wp:posOffset>3432313</wp:posOffset>
                </wp:positionH>
                <wp:positionV relativeFrom="paragraph">
                  <wp:posOffset>80286</wp:posOffset>
                </wp:positionV>
                <wp:extent cx="1212574" cy="0"/>
                <wp:effectExtent l="0" t="76200" r="26035" b="95250"/>
                <wp:wrapNone/>
                <wp:docPr id="198" name="Straight Arrow Connector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2574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8EE0A6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8" o:spid="_x0000_s1026" type="#_x0000_t32" style="position:absolute;margin-left:270.25pt;margin-top:6.3pt;width:95.5pt;height:0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" strokecolor="red" strokeweight="1pt">
                <v:stroke endarrow="block" joinstyle="miter"/>
              </v:shape>
            </w:pict>
          </mc:Fallback>
        </mc:AlternateContent>
      </w:r>
      <w:r w:rsidR="00311C1D" w:rsidRPr="00FA2172">
        <w:rPr>
          <w:rFonts w:ascii="Arial" w:hAnsi="Arial" w:cs="Arial"/>
          <w:sz w:val="20"/>
          <w:szCs w:val="20"/>
        </w:rPr>
        <w:t xml:space="preserve">TOOLS – </w:t>
      </w:r>
      <w:r w:rsidR="00311C1D">
        <w:rPr>
          <w:rFonts w:ascii="Arial" w:hAnsi="Arial" w:cs="Arial"/>
          <w:sz w:val="20"/>
          <w:szCs w:val="20"/>
        </w:rPr>
        <w:t>SECURITIES</w:t>
      </w:r>
      <w:r w:rsidR="00311C1D" w:rsidRPr="00FA2172">
        <w:rPr>
          <w:rFonts w:ascii="Arial" w:hAnsi="Arial" w:cs="Arial"/>
          <w:sz w:val="20"/>
          <w:szCs w:val="20"/>
        </w:rPr>
        <w:t xml:space="preserve"> then click “+” and fill in window thus.</w:t>
      </w:r>
    </w:p>
    <w:p w14:paraId="71E7036C" w14:textId="77777777" w:rsidR="00311C1D" w:rsidRDefault="00311C1D" w:rsidP="00311C1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Note the Symbol for the security must match the characters of the symbol given in the cryptocurrency table </w:t>
      </w:r>
      <w:hyperlink w:anchor="_Cryptocurrency_Table_with" w:history="1">
        <w:r w:rsidRPr="003A068C">
          <w:rPr>
            <w:rStyle w:val="Hyperlink"/>
            <w:rFonts w:ascii="Arial" w:hAnsi="Arial" w:cs="Arial"/>
            <w:sz w:val="20"/>
            <w:szCs w:val="20"/>
          </w:rPr>
          <w:t>here</w:t>
        </w:r>
      </w:hyperlink>
      <w:r w:rsidRPr="00C2430D">
        <w:rPr>
          <w:rFonts w:ascii="Arial" w:hAnsi="Arial" w:cs="Arial"/>
          <w:sz w:val="20"/>
          <w:szCs w:val="20"/>
        </w:rPr>
        <w:t xml:space="preserve"> </w:t>
      </w:r>
    </w:p>
    <w:p w14:paraId="467B2877" w14:textId="77777777" w:rsidR="00311C1D" w:rsidRPr="00FA2172" w:rsidRDefault="00311C1D" w:rsidP="00311C1D">
      <w:pPr>
        <w:rPr>
          <w:rFonts w:ascii="Arial" w:hAnsi="Arial" w:cs="Arial"/>
          <w:sz w:val="20"/>
          <w:szCs w:val="20"/>
        </w:rPr>
      </w:pPr>
      <w:r w:rsidRPr="004A2088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8992" behindDoc="1" locked="0" layoutInCell="1" allowOverlap="1" wp14:anchorId="17DC11C1" wp14:editId="70A1CADD">
                <wp:simplePos x="0" y="0"/>
                <wp:positionH relativeFrom="column">
                  <wp:posOffset>4327608</wp:posOffset>
                </wp:positionH>
                <wp:positionV relativeFrom="paragraph">
                  <wp:posOffset>353060</wp:posOffset>
                </wp:positionV>
                <wp:extent cx="2586355" cy="1070610"/>
                <wp:effectExtent l="0" t="0" r="23495" b="15240"/>
                <wp:wrapTight wrapText="bothSides">
                  <wp:wrapPolygon edited="0">
                    <wp:start x="0" y="0"/>
                    <wp:lineTo x="0" y="21523"/>
                    <wp:lineTo x="21637" y="21523"/>
                    <wp:lineTo x="21637" y="0"/>
                    <wp:lineTo x="0" y="0"/>
                  </wp:wrapPolygon>
                </wp:wrapTight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6355" cy="107061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52B62" w14:textId="77777777" w:rsidR="00BE18C1" w:rsidRPr="004A2088" w:rsidRDefault="00BE18C1" w:rsidP="00311C1D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A208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NOTE: When using Moneydance Base Currency not supported by Yahoo in terms of returning Cryptocurrency data see </w:t>
                            </w:r>
                            <w:hyperlink w:anchor="_Cryptocurrency_exchange_rates" w:history="1">
                              <w:r w:rsidRPr="004A2088">
                                <w:rPr>
                                  <w:rStyle w:val="Hyperlink"/>
                                  <w:rFonts w:ascii="Arial" w:hAnsi="Arial" w:cs="Arial"/>
                                  <w:sz w:val="18"/>
                                  <w:szCs w:val="18"/>
                                </w:rPr>
                                <w:t>here</w:t>
                              </w:r>
                            </w:hyperlink>
                            <w:r w:rsidRPr="004A208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 The security symbol used in Moneydance should be that used to obtain the cryptocurrency data. In the referenced example </w:t>
                            </w:r>
                            <w:hyperlink w:anchor="_Cryptocurrency_exchange_rates" w:history="1">
                              <w:r w:rsidRPr="004A2088">
                                <w:rPr>
                                  <w:rStyle w:val="Hyperlink"/>
                                  <w:rFonts w:ascii="Arial" w:hAnsi="Arial" w:cs="Arial"/>
                                  <w:sz w:val="18"/>
                                  <w:szCs w:val="18"/>
                                </w:rPr>
                                <w:t>here</w:t>
                              </w:r>
                            </w:hyperlink>
                            <w:r w:rsidRPr="004A208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BTC-USD would be used as the Bitcoin Security Symbol.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C11C1" id="_x0000_s1027" type="#_x0000_t202" style="position:absolute;margin-left:340.75pt;margin-top:27.8pt;width:203.65pt;height:84.3pt;z-index:-251647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" fillcolor="yellow">
                <v:textbox>
                  <w:txbxContent>
                    <w:p w14:paraId="18B52B62" w14:textId="77777777" w:rsidR="00BE18C1" w:rsidRPr="004A2088" w:rsidRDefault="00BE18C1" w:rsidP="00311C1D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A2088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NOTE: When using Moneydance Base Currency not supported by Yahoo in terms of returning Cryptocurrency data see </w:t>
                      </w:r>
                      <w:hyperlink w:anchor="_Cryptocurrency_exchange_rates" w:history="1">
                        <w:r w:rsidRPr="004A2088">
                          <w:rPr>
                            <w:rStyle w:val="Hyperlink"/>
                            <w:rFonts w:ascii="Arial" w:hAnsi="Arial" w:cs="Arial"/>
                            <w:sz w:val="18"/>
                            <w:szCs w:val="18"/>
                          </w:rPr>
                          <w:t>here</w:t>
                        </w:r>
                      </w:hyperlink>
                      <w:r w:rsidRPr="004A2088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 The security symbol used in Moneydance should be that used to obtain the cryptocurrency data. In the referenced example </w:t>
                      </w:r>
                      <w:hyperlink w:anchor="_Cryptocurrency_exchange_rates" w:history="1">
                        <w:r w:rsidRPr="004A2088">
                          <w:rPr>
                            <w:rStyle w:val="Hyperlink"/>
                            <w:rFonts w:ascii="Arial" w:hAnsi="Arial" w:cs="Arial"/>
                            <w:sz w:val="18"/>
                            <w:szCs w:val="18"/>
                          </w:rPr>
                          <w:t>here</w:t>
                        </w:r>
                      </w:hyperlink>
                      <w:r w:rsidRPr="004A2088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BTC-USD would be used as the Bitcoin Security Symbol.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Example for a Moneydance Base Currency of GBP for </w:t>
      </w:r>
      <w:r w:rsidRPr="002306CA">
        <w:rPr>
          <w:rFonts w:ascii="Arial" w:hAnsi="Arial" w:cs="Arial"/>
          <w:sz w:val="20"/>
          <w:szCs w:val="20"/>
        </w:rPr>
        <w:t>Ethereum</w:t>
      </w:r>
      <w:r>
        <w:rPr>
          <w:rFonts w:ascii="Arial" w:hAnsi="Arial" w:cs="Arial"/>
          <w:sz w:val="20"/>
          <w:szCs w:val="20"/>
        </w:rPr>
        <w:t xml:space="preserve"> use ETH-GBP and for </w:t>
      </w:r>
      <w:r w:rsidRPr="00C2430D"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DigitalCash </w:t>
      </w:r>
      <w:r>
        <w:rPr>
          <w:rFonts w:ascii="Arial" w:eastAsia="Times New Roman" w:hAnsi="Arial" w:cs="Arial"/>
          <w:color w:val="000000"/>
          <w:sz w:val="20"/>
          <w:szCs w:val="20"/>
          <w:lang w:eastAsia="en-GB"/>
        </w:rPr>
        <w:t xml:space="preserve">with a Moneydance Base Currency of USD </w:t>
      </w:r>
      <w:r w:rsidRPr="00C2430D">
        <w:rPr>
          <w:rFonts w:ascii="Arial" w:eastAsia="Times New Roman" w:hAnsi="Arial" w:cs="Arial"/>
          <w:color w:val="000000"/>
          <w:sz w:val="20"/>
          <w:szCs w:val="20"/>
          <w:lang w:eastAsia="en-GB"/>
        </w:rPr>
        <w:t>use DASH</w:t>
      </w:r>
      <w:r>
        <w:rPr>
          <w:rFonts w:ascii="Arial" w:eastAsia="Times New Roman" w:hAnsi="Arial" w:cs="Arial"/>
          <w:color w:val="000000"/>
          <w:sz w:val="20"/>
          <w:szCs w:val="20"/>
          <w:lang w:eastAsia="en-GB"/>
        </w:rPr>
        <w:t>-USD</w:t>
      </w:r>
    </w:p>
    <w:p w14:paraId="7DCC3C29" w14:textId="77777777" w:rsidR="00311C1D" w:rsidRPr="00BA6CFF" w:rsidRDefault="00311C1D" w:rsidP="00311C1D">
      <w:pPr>
        <w:rPr>
          <w:rFonts w:ascii="Arial" w:hAnsi="Arial" w:cs="Arial"/>
          <w:sz w:val="20"/>
          <w:szCs w:val="20"/>
        </w:rPr>
      </w:pPr>
      <w:r w:rsidRPr="00BA6CFF">
        <w:rPr>
          <w:rFonts w:ascii="Arial" w:hAnsi="Arial" w:cs="Arial"/>
          <w:sz w:val="20"/>
          <w:szCs w:val="20"/>
        </w:rPr>
        <w:t>Click OK.</w:t>
      </w:r>
    </w:p>
    <w:p w14:paraId="1F2CF66B" w14:textId="77777777" w:rsidR="00311C1D" w:rsidRPr="00243A24" w:rsidRDefault="00311C1D" w:rsidP="00243A24">
      <w:pPr>
        <w:pStyle w:val="Heading3"/>
        <w:rPr>
          <w:rFonts w:ascii="Arial" w:hAnsi="Arial" w:cs="Arial"/>
        </w:rPr>
      </w:pPr>
      <w:bookmarkStart w:id="18" w:name="_Toc520311326"/>
      <w:r w:rsidRPr="00243A24">
        <w:rPr>
          <w:rFonts w:ascii="Arial" w:hAnsi="Arial" w:cs="Arial"/>
        </w:rPr>
        <w:t>Adding an Investment Account called Cryptocurrency.</w:t>
      </w:r>
      <w:bookmarkEnd w:id="18"/>
    </w:p>
    <w:p w14:paraId="1AF634B9" w14:textId="77777777" w:rsidR="00311C1D" w:rsidRPr="00BA6CFF" w:rsidRDefault="00311C1D" w:rsidP="00311C1D">
      <w:pPr>
        <w:rPr>
          <w:rFonts w:ascii="Arial" w:hAnsi="Arial" w:cs="Arial"/>
          <w:sz w:val="20"/>
          <w:szCs w:val="20"/>
        </w:rPr>
      </w:pPr>
      <w:r w:rsidRPr="00BA6CFF">
        <w:rPr>
          <w:rFonts w:ascii="Arial" w:hAnsi="Arial" w:cs="Arial"/>
          <w:sz w:val="20"/>
          <w:szCs w:val="20"/>
        </w:rPr>
        <w:t>Create new investment account – “Cryptocurrency” in the normal way.</w:t>
      </w:r>
    </w:p>
    <w:p w14:paraId="72516C7A" w14:textId="18854CCC" w:rsidR="00311C1D" w:rsidRPr="00BA6CFF" w:rsidRDefault="00311C1D" w:rsidP="00311C1D">
      <w:pPr>
        <w:pStyle w:val="ListParagraph"/>
        <w:numPr>
          <w:ilvl w:val="0"/>
          <w:numId w:val="5"/>
        </w:numPr>
        <w:ind w:left="426"/>
        <w:rPr>
          <w:rFonts w:ascii="Arial" w:hAnsi="Arial" w:cs="Arial"/>
          <w:sz w:val="20"/>
          <w:szCs w:val="20"/>
        </w:rPr>
      </w:pPr>
      <w:r w:rsidRPr="00BA6CFF">
        <w:rPr>
          <w:rFonts w:ascii="Arial" w:hAnsi="Arial" w:cs="Arial"/>
          <w:sz w:val="20"/>
          <w:szCs w:val="20"/>
        </w:rPr>
        <w:t>Click on another account in the side bar then back to Cryptocurrency. Buy the security in the normal way by</w:t>
      </w:r>
    </w:p>
    <w:p w14:paraId="38BB8B44" w14:textId="4CDFDF0A" w:rsidR="00311C1D" w:rsidRPr="00BA6CFF" w:rsidRDefault="00BA6CFF" w:rsidP="00311C1D">
      <w:pPr>
        <w:pStyle w:val="ListParagraph"/>
        <w:ind w:left="426"/>
        <w:rPr>
          <w:rFonts w:ascii="Arial" w:hAnsi="Arial" w:cs="Arial"/>
          <w:sz w:val="20"/>
          <w:szCs w:val="20"/>
        </w:rPr>
      </w:pPr>
      <w:r w:rsidRPr="00BA6CF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0016" behindDoc="1" locked="0" layoutInCell="1" allowOverlap="1" wp14:anchorId="09F07181" wp14:editId="4CC53ED8">
            <wp:simplePos x="0" y="0"/>
            <wp:positionH relativeFrom="column">
              <wp:posOffset>5518785</wp:posOffset>
            </wp:positionH>
            <wp:positionV relativeFrom="paragraph">
              <wp:posOffset>25400</wp:posOffset>
            </wp:positionV>
            <wp:extent cx="1393190" cy="1258570"/>
            <wp:effectExtent l="0" t="0" r="0" b="0"/>
            <wp:wrapTight wrapText="bothSides">
              <wp:wrapPolygon edited="0">
                <wp:start x="0" y="0"/>
                <wp:lineTo x="0" y="21251"/>
                <wp:lineTo x="21265" y="21251"/>
                <wp:lineTo x="21265" y="0"/>
                <wp:lineTo x="0" y="0"/>
              </wp:wrapPolygon>
            </wp:wrapTight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1C1D" w:rsidRPr="00BA6CFF">
        <w:rPr>
          <w:rFonts w:ascii="Arial" w:hAnsi="Arial" w:cs="Arial"/>
          <w:sz w:val="20"/>
          <w:szCs w:val="20"/>
        </w:rPr>
        <w:t>First Security click Yes, next time ACTIONS – ADD SECURITY.</w:t>
      </w:r>
    </w:p>
    <w:p w14:paraId="0DDA8ECA" w14:textId="77777777" w:rsidR="00311C1D" w:rsidRPr="00BA6CFF" w:rsidRDefault="00311C1D" w:rsidP="00311C1D">
      <w:pPr>
        <w:pStyle w:val="ListParagraph"/>
        <w:ind w:left="426"/>
        <w:rPr>
          <w:sz w:val="24"/>
          <w:szCs w:val="24"/>
        </w:rPr>
      </w:pPr>
    </w:p>
    <w:p w14:paraId="14A4A21E" w14:textId="77777777" w:rsidR="00311C1D" w:rsidRPr="00BA6CFF" w:rsidRDefault="00311C1D" w:rsidP="00311C1D">
      <w:pPr>
        <w:pStyle w:val="ListParagraph"/>
        <w:numPr>
          <w:ilvl w:val="0"/>
          <w:numId w:val="5"/>
        </w:numPr>
        <w:ind w:left="426"/>
        <w:rPr>
          <w:rFonts w:ascii="Arial" w:hAnsi="Arial" w:cs="Arial"/>
          <w:sz w:val="20"/>
          <w:szCs w:val="20"/>
        </w:rPr>
      </w:pPr>
      <w:r w:rsidRPr="00BA6CFF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9C8DDC1" wp14:editId="09F02762">
                <wp:simplePos x="0" y="0"/>
                <wp:positionH relativeFrom="column">
                  <wp:posOffset>1583634</wp:posOffset>
                </wp:positionH>
                <wp:positionV relativeFrom="paragraph">
                  <wp:posOffset>109165</wp:posOffset>
                </wp:positionV>
                <wp:extent cx="3896139" cy="0"/>
                <wp:effectExtent l="0" t="76200" r="9525" b="9525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96139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157829" id="Straight Arrow Connector 30" o:spid="_x0000_s1026" type="#_x0000_t32" style="position:absolute;margin-left:124.7pt;margin-top:8.6pt;width:306.8pt;height:0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" strokecolor="red" strokeweight="1pt">
                <v:stroke endarrow="block" joinstyle="miter"/>
              </v:shape>
            </w:pict>
          </mc:Fallback>
        </mc:AlternateContent>
      </w:r>
      <w:r w:rsidRPr="00BA6CFF">
        <w:rPr>
          <w:rFonts w:ascii="Arial" w:hAnsi="Arial" w:cs="Arial"/>
          <w:sz w:val="20"/>
          <w:szCs w:val="20"/>
        </w:rPr>
        <w:t>Fill in the window thus</w:t>
      </w:r>
    </w:p>
    <w:p w14:paraId="0AEC1E5C" w14:textId="77777777" w:rsidR="00311C1D" w:rsidRPr="00BA6CFF" w:rsidRDefault="00311C1D" w:rsidP="00311C1D">
      <w:pPr>
        <w:pStyle w:val="ListParagraph"/>
        <w:ind w:left="426"/>
        <w:rPr>
          <w:sz w:val="24"/>
          <w:szCs w:val="24"/>
        </w:rPr>
      </w:pPr>
    </w:p>
    <w:p w14:paraId="1F557183" w14:textId="4243FC45" w:rsidR="00311C1D" w:rsidRPr="00BA6CFF" w:rsidRDefault="00311C1D" w:rsidP="00311C1D">
      <w:pPr>
        <w:pStyle w:val="ListParagraph"/>
        <w:numPr>
          <w:ilvl w:val="0"/>
          <w:numId w:val="5"/>
        </w:numPr>
        <w:ind w:left="426"/>
        <w:rPr>
          <w:rFonts w:ascii="Arial" w:hAnsi="Arial" w:cs="Arial"/>
          <w:sz w:val="20"/>
          <w:szCs w:val="20"/>
        </w:rPr>
      </w:pPr>
      <w:r w:rsidRPr="00BA6CFF">
        <w:rPr>
          <w:rFonts w:ascii="Arial" w:hAnsi="Arial" w:cs="Arial"/>
          <w:sz w:val="20"/>
          <w:szCs w:val="20"/>
        </w:rPr>
        <w:t xml:space="preserve">In this example 0.01 Shares at a Price of £6318 will be purchased equal to an </w:t>
      </w:r>
    </w:p>
    <w:p w14:paraId="2BF06A02" w14:textId="77777777" w:rsidR="00311C1D" w:rsidRPr="00BA6CFF" w:rsidRDefault="00311C1D" w:rsidP="00311C1D">
      <w:pPr>
        <w:pStyle w:val="ListParagraph"/>
        <w:ind w:left="426"/>
        <w:rPr>
          <w:rFonts w:ascii="Arial" w:hAnsi="Arial" w:cs="Arial"/>
          <w:sz w:val="20"/>
          <w:szCs w:val="20"/>
        </w:rPr>
      </w:pPr>
      <w:r w:rsidRPr="00BA6CFF">
        <w:rPr>
          <w:rFonts w:ascii="Arial" w:hAnsi="Arial" w:cs="Arial"/>
          <w:sz w:val="20"/>
          <w:szCs w:val="20"/>
        </w:rPr>
        <w:t>Amount of £63.18.</w:t>
      </w:r>
    </w:p>
    <w:p w14:paraId="411FAA24" w14:textId="77777777" w:rsidR="00311C1D" w:rsidRPr="00BA6CFF" w:rsidRDefault="00311C1D" w:rsidP="00311C1D">
      <w:pPr>
        <w:pStyle w:val="ListParagraph"/>
        <w:rPr>
          <w:rFonts w:ascii="Arial" w:hAnsi="Arial" w:cs="Arial"/>
          <w:sz w:val="20"/>
          <w:szCs w:val="20"/>
        </w:rPr>
      </w:pPr>
      <w:r w:rsidRPr="00BA6CF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1040" behindDoc="1" locked="0" layoutInCell="1" allowOverlap="1" wp14:anchorId="5D238E27" wp14:editId="381146CF">
            <wp:simplePos x="0" y="0"/>
            <wp:positionH relativeFrom="column">
              <wp:posOffset>424069</wp:posOffset>
            </wp:positionH>
            <wp:positionV relativeFrom="paragraph">
              <wp:posOffset>192267</wp:posOffset>
            </wp:positionV>
            <wp:extent cx="5410835" cy="997585"/>
            <wp:effectExtent l="0" t="0" r="0" b="0"/>
            <wp:wrapTight wrapText="bothSides">
              <wp:wrapPolygon edited="0">
                <wp:start x="0" y="0"/>
                <wp:lineTo x="0" y="21036"/>
                <wp:lineTo x="21521" y="21036"/>
                <wp:lineTo x="2152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835" cy="997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6CFF">
        <w:rPr>
          <w:rFonts w:ascii="Arial" w:hAnsi="Arial" w:cs="Arial"/>
          <w:sz w:val="20"/>
          <w:szCs w:val="20"/>
        </w:rPr>
        <w:t>ACTION – NEW TRANSACTION and fill in transaction line thus.</w:t>
      </w:r>
    </w:p>
    <w:p w14:paraId="76CEF1A1" w14:textId="77777777" w:rsidR="00311C1D" w:rsidRDefault="00311C1D" w:rsidP="00311C1D"/>
    <w:p w14:paraId="7C18A36C" w14:textId="4289C6D1" w:rsidR="00311C1D" w:rsidRDefault="00311C1D" w:rsidP="00311C1D"/>
    <w:p w14:paraId="584262D7" w14:textId="7D4E5461" w:rsidR="00311C1D" w:rsidRDefault="00311C1D" w:rsidP="00311C1D"/>
    <w:p w14:paraId="05D6AEA5" w14:textId="77777777" w:rsidR="00311C1D" w:rsidRDefault="00311C1D" w:rsidP="00311C1D">
      <w:bookmarkStart w:id="19" w:name="_GoBack"/>
      <w:bookmarkEnd w:id="19"/>
      <w:r>
        <w:rPr>
          <w:noProof/>
        </w:rPr>
        <w:drawing>
          <wp:anchor distT="0" distB="0" distL="114300" distR="114300" simplePos="0" relativeHeight="251672064" behindDoc="1" locked="0" layoutInCell="1" allowOverlap="1" wp14:anchorId="09D64879" wp14:editId="4740EA32">
            <wp:simplePos x="0" y="0"/>
            <wp:positionH relativeFrom="column">
              <wp:posOffset>3270057</wp:posOffset>
            </wp:positionH>
            <wp:positionV relativeFrom="paragraph">
              <wp:posOffset>99695</wp:posOffset>
            </wp:positionV>
            <wp:extent cx="1374140" cy="1000760"/>
            <wp:effectExtent l="0" t="0" r="0" b="8890"/>
            <wp:wrapTight wrapText="bothSides">
              <wp:wrapPolygon edited="0">
                <wp:start x="0" y="0"/>
                <wp:lineTo x="0" y="21381"/>
                <wp:lineTo x="21261" y="21381"/>
                <wp:lineTo x="21261" y="0"/>
                <wp:lineTo x="0" y="0"/>
              </wp:wrapPolygon>
            </wp:wrapTight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140" cy="100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F6AFEF" w14:textId="7015C317" w:rsidR="00311C1D" w:rsidRPr="00BA6CFF" w:rsidRDefault="00311C1D" w:rsidP="00311C1D">
      <w:pPr>
        <w:ind w:left="426"/>
        <w:rPr>
          <w:rFonts w:ascii="Arial" w:hAnsi="Arial" w:cs="Arial"/>
          <w:noProof/>
          <w:sz w:val="20"/>
          <w:szCs w:val="20"/>
        </w:rPr>
      </w:pPr>
      <w:r w:rsidRPr="00BA6CFF">
        <w:rPr>
          <w:rFonts w:ascii="Arial" w:hAnsi="Arial" w:cs="Arial"/>
          <w:sz w:val="20"/>
          <w:szCs w:val="20"/>
        </w:rPr>
        <w:t xml:space="preserve">The Security Detail window </w:t>
      </w:r>
      <w:r w:rsidR="00181612" w:rsidRPr="00BA6CFF">
        <w:rPr>
          <w:rFonts w:ascii="Arial" w:hAnsi="Arial" w:cs="Arial"/>
          <w:sz w:val="20"/>
          <w:szCs w:val="20"/>
        </w:rPr>
        <w:t xml:space="preserve">will then </w:t>
      </w:r>
      <w:r w:rsidRPr="00BA6CFF">
        <w:rPr>
          <w:rFonts w:ascii="Arial" w:hAnsi="Arial" w:cs="Arial"/>
          <w:sz w:val="20"/>
          <w:szCs w:val="20"/>
        </w:rPr>
        <w:t>look like this.</w:t>
      </w:r>
      <w:r w:rsidRPr="00BA6CFF">
        <w:rPr>
          <w:rFonts w:ascii="Arial" w:hAnsi="Arial" w:cs="Arial"/>
          <w:noProof/>
          <w:sz w:val="20"/>
          <w:szCs w:val="20"/>
        </w:rPr>
        <w:t xml:space="preserve"> </w:t>
      </w:r>
    </w:p>
    <w:p w14:paraId="6DC81BF1" w14:textId="77777777" w:rsidR="00311C1D" w:rsidRDefault="00311C1D" w:rsidP="00311C1D">
      <w:pPr>
        <w:ind w:left="720"/>
      </w:pPr>
    </w:p>
    <w:p w14:paraId="30E4EEA1" w14:textId="77777777" w:rsidR="00311C1D" w:rsidRDefault="00311C1D" w:rsidP="00311C1D">
      <w:pPr>
        <w:ind w:left="720"/>
      </w:pPr>
    </w:p>
    <w:p w14:paraId="59A3568D" w14:textId="77777777" w:rsidR="00311C1D" w:rsidRPr="00BA6CFF" w:rsidRDefault="00311C1D" w:rsidP="00311C1D">
      <w:pPr>
        <w:pStyle w:val="ListParagraph"/>
        <w:numPr>
          <w:ilvl w:val="0"/>
          <w:numId w:val="5"/>
        </w:numPr>
        <w:ind w:left="426" w:hanging="426"/>
        <w:rPr>
          <w:rFonts w:ascii="Arial" w:hAnsi="Arial" w:cs="Arial"/>
          <w:sz w:val="20"/>
          <w:szCs w:val="20"/>
        </w:rPr>
      </w:pPr>
      <w:r w:rsidRPr="00BA6CFF">
        <w:rPr>
          <w:rFonts w:ascii="Arial" w:hAnsi="Arial" w:cs="Arial"/>
          <w:sz w:val="20"/>
          <w:szCs w:val="20"/>
        </w:rPr>
        <w:t>Repeat steps 1 to 4 for each Cryptocurrency Security you wish to add.</w:t>
      </w:r>
    </w:p>
    <w:p w14:paraId="6A3C44AC" w14:textId="77777777" w:rsidR="00311C1D" w:rsidRPr="000675A8" w:rsidRDefault="00311C1D" w:rsidP="00311C1D">
      <w:pPr>
        <w:pStyle w:val="Heading3"/>
        <w:rPr>
          <w:rFonts w:ascii="Arial" w:hAnsi="Arial" w:cs="Arial"/>
        </w:rPr>
      </w:pPr>
      <w:bookmarkStart w:id="20" w:name="_Toc520311327"/>
      <w:r w:rsidRPr="000675A8">
        <w:rPr>
          <w:rFonts w:ascii="Arial" w:hAnsi="Arial" w:cs="Arial"/>
        </w:rPr>
        <w:t>Obtaining cryptocurrency quotes.</w:t>
      </w:r>
      <w:bookmarkEnd w:id="20"/>
    </w:p>
    <w:p w14:paraId="25237871" w14:textId="77777777" w:rsidR="00311C1D" w:rsidRDefault="00311C1D" w:rsidP="00311C1D">
      <w:pPr>
        <w:rPr>
          <w:rFonts w:ascii="Arial" w:hAnsi="Arial" w:cs="Arial"/>
          <w:sz w:val="20"/>
          <w:szCs w:val="20"/>
        </w:rPr>
      </w:pPr>
      <w:r w:rsidRPr="00BA6CFF">
        <w:rPr>
          <w:rFonts w:ascii="Arial" w:hAnsi="Arial" w:cs="Arial"/>
          <w:sz w:val="20"/>
          <w:szCs w:val="20"/>
        </w:rPr>
        <w:t>If you have already followed the section</w:t>
      </w:r>
      <w:r>
        <w:t xml:space="preserve"> “</w:t>
      </w:r>
      <w:r w:rsidRPr="0018072A">
        <w:rPr>
          <w:rFonts w:ascii="Arial" w:hAnsi="Arial" w:cs="Arial"/>
          <w:noProof/>
          <w:sz w:val="20"/>
          <w:szCs w:val="20"/>
        </w:rPr>
        <w:t>Entering th</w:t>
      </w:r>
      <w:r>
        <w:rPr>
          <w:rFonts w:ascii="Arial" w:hAnsi="Arial" w:cs="Arial"/>
          <w:noProof/>
          <w:sz w:val="20"/>
          <w:szCs w:val="20"/>
        </w:rPr>
        <w:t>e</w:t>
      </w:r>
      <w:r w:rsidRPr="0018072A">
        <w:rPr>
          <w:rFonts w:ascii="Arial" w:hAnsi="Arial" w:cs="Arial"/>
          <w:noProof/>
          <w:sz w:val="20"/>
          <w:szCs w:val="20"/>
        </w:rPr>
        <w:t xml:space="preserve"> </w:t>
      </w:r>
      <w:r w:rsidRPr="0018072A">
        <w:rPr>
          <w:rFonts w:ascii="Arial" w:hAnsi="Arial" w:cs="Arial"/>
          <w:sz w:val="20"/>
          <w:szCs w:val="20"/>
        </w:rPr>
        <w:t>cryptocurrency symbols into the Yahoo Symbols windows Tab</w:t>
      </w:r>
      <w:r>
        <w:rPr>
          <w:rFonts w:ascii="Arial" w:hAnsi="Arial" w:cs="Arial"/>
          <w:sz w:val="20"/>
          <w:szCs w:val="20"/>
        </w:rPr>
        <w:t xml:space="preserve">” then there is no more to be done. If not follow that section </w:t>
      </w:r>
      <w:hyperlink w:anchor="_Entering_the_cryptocurrency" w:history="1">
        <w:r w:rsidRPr="004E2529">
          <w:rPr>
            <w:rStyle w:val="Hyperlink"/>
            <w:rFonts w:ascii="Arial" w:hAnsi="Arial" w:cs="Arial"/>
            <w:sz w:val="20"/>
            <w:szCs w:val="20"/>
          </w:rPr>
          <w:t>here</w:t>
        </w:r>
      </w:hyperlink>
      <w:r>
        <w:rPr>
          <w:rFonts w:ascii="Arial" w:hAnsi="Arial" w:cs="Arial"/>
          <w:sz w:val="20"/>
          <w:szCs w:val="20"/>
        </w:rPr>
        <w:t xml:space="preserve">. </w:t>
      </w:r>
    </w:p>
    <w:p w14:paraId="5CD0477D" w14:textId="77777777" w:rsidR="00311C1D" w:rsidRPr="00B20085" w:rsidRDefault="00311C1D" w:rsidP="00311C1D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3088" behindDoc="1" locked="0" layoutInCell="1" allowOverlap="1" wp14:anchorId="2BA63066" wp14:editId="219B706E">
            <wp:simplePos x="0" y="0"/>
            <wp:positionH relativeFrom="column">
              <wp:posOffset>35560</wp:posOffset>
            </wp:positionH>
            <wp:positionV relativeFrom="paragraph">
              <wp:posOffset>184813</wp:posOffset>
            </wp:positionV>
            <wp:extent cx="5731510" cy="989330"/>
            <wp:effectExtent l="0" t="0" r="2540" b="1270"/>
            <wp:wrapTight wrapText="bothSides">
              <wp:wrapPolygon edited="0">
                <wp:start x="0" y="0"/>
                <wp:lineTo x="0" y="21212"/>
                <wp:lineTo x="21538" y="21212"/>
                <wp:lineTo x="21538" y="0"/>
                <wp:lineTo x="0" y="0"/>
              </wp:wrapPolygon>
            </wp:wrapTight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89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75A8">
        <w:rPr>
          <w:rFonts w:ascii="Arial" w:hAnsi="Arial" w:cs="Arial"/>
        </w:rPr>
        <w:t>Import Crypto</w:t>
      </w:r>
      <w:r>
        <w:rPr>
          <w:rFonts w:ascii="Arial" w:hAnsi="Arial" w:cs="Arial"/>
        </w:rPr>
        <w:t>c</w:t>
      </w:r>
      <w:r w:rsidRPr="000675A8">
        <w:rPr>
          <w:rFonts w:ascii="Arial" w:hAnsi="Arial" w:cs="Arial"/>
        </w:rPr>
        <w:t>urrency data using Security History Loader</w:t>
      </w:r>
    </w:p>
    <w:p w14:paraId="3D536858" w14:textId="77777777" w:rsidR="00311C1D" w:rsidRDefault="00311C1D" w:rsidP="00311C1D">
      <w:pPr>
        <w:spacing w:after="0"/>
        <w:contextualSpacing/>
        <w:rPr>
          <w:rFonts w:ascii="Arial" w:hAnsi="Arial" w:cs="Arial"/>
          <w:sz w:val="20"/>
          <w:szCs w:val="20"/>
        </w:rPr>
      </w:pPr>
    </w:p>
    <w:p w14:paraId="43D6BAF4" w14:textId="77777777" w:rsidR="00311C1D" w:rsidRDefault="00311C1D" w:rsidP="00311C1D">
      <w:pPr>
        <w:spacing w:after="0"/>
        <w:contextualSpacing/>
        <w:rPr>
          <w:rFonts w:ascii="Arial" w:hAnsi="Arial" w:cs="Arial"/>
          <w:sz w:val="20"/>
          <w:szCs w:val="20"/>
        </w:rPr>
      </w:pPr>
    </w:p>
    <w:p w14:paraId="1FCF0B51" w14:textId="77777777" w:rsidR="00311C1D" w:rsidRDefault="00311C1D" w:rsidP="00311C1D">
      <w:pPr>
        <w:spacing w:after="0"/>
        <w:contextualSpacing/>
        <w:rPr>
          <w:rFonts w:ascii="Arial" w:hAnsi="Arial" w:cs="Arial"/>
          <w:sz w:val="20"/>
          <w:szCs w:val="20"/>
        </w:rPr>
      </w:pPr>
    </w:p>
    <w:p w14:paraId="64F1F2BF" w14:textId="77777777" w:rsidR="00311C1D" w:rsidRDefault="00311C1D" w:rsidP="00311C1D">
      <w:pPr>
        <w:spacing w:after="0"/>
        <w:contextualSpacing/>
        <w:rPr>
          <w:rFonts w:ascii="Arial" w:hAnsi="Arial" w:cs="Arial"/>
          <w:sz w:val="20"/>
          <w:szCs w:val="20"/>
        </w:rPr>
      </w:pPr>
    </w:p>
    <w:p w14:paraId="30FA7ECD" w14:textId="77777777" w:rsidR="00311C1D" w:rsidRDefault="00311C1D" w:rsidP="00311C1D">
      <w:pPr>
        <w:spacing w:after="0"/>
        <w:contextualSpacing/>
        <w:rPr>
          <w:rFonts w:ascii="Arial" w:hAnsi="Arial" w:cs="Arial"/>
          <w:sz w:val="20"/>
          <w:szCs w:val="20"/>
        </w:rPr>
      </w:pPr>
    </w:p>
    <w:p w14:paraId="14DF4A27" w14:textId="77777777" w:rsidR="00311C1D" w:rsidRDefault="00311C1D" w:rsidP="00311C1D">
      <w:pPr>
        <w:spacing w:after="0"/>
        <w:contextualSpacing/>
        <w:rPr>
          <w:rFonts w:ascii="Arial" w:hAnsi="Arial" w:cs="Arial"/>
          <w:sz w:val="20"/>
          <w:szCs w:val="20"/>
        </w:rPr>
      </w:pPr>
    </w:p>
    <w:p w14:paraId="552C7F2D" w14:textId="77777777" w:rsidR="00311C1D" w:rsidRDefault="00311C1D" w:rsidP="00311C1D">
      <w:pPr>
        <w:spacing w:after="0"/>
        <w:contextualSpacing/>
        <w:rPr>
          <w:rFonts w:ascii="Arial" w:hAnsi="Arial" w:cs="Arial"/>
          <w:sz w:val="20"/>
          <w:szCs w:val="20"/>
        </w:rPr>
      </w:pPr>
    </w:p>
    <w:p w14:paraId="2717C65A" w14:textId="77777777" w:rsidR="00311C1D" w:rsidRPr="0018072A" w:rsidRDefault="00311C1D" w:rsidP="00311C1D">
      <w:pPr>
        <w:spacing w:after="0"/>
        <w:contextualSpacing/>
        <w:rPr>
          <w:rFonts w:ascii="Arial" w:hAnsi="Arial" w:cs="Arial"/>
          <w:sz w:val="20"/>
          <w:szCs w:val="20"/>
        </w:rPr>
      </w:pPr>
      <w:r w:rsidRPr="001053AA">
        <w:rPr>
          <w:rFonts w:ascii="Arial" w:hAnsi="Arial" w:cs="Arial"/>
          <w:sz w:val="20"/>
          <w:szCs w:val="20"/>
        </w:rPr>
        <w:t>Use the security History Loader in the normal way to load your Cryptocurrency exchange rates alongside, Securities, Normal Exchange Rates and Market Indices</w:t>
      </w:r>
      <w:r w:rsidRPr="00FA2172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</w:p>
    <w:p w14:paraId="581CC215" w14:textId="77777777" w:rsidR="009945EE" w:rsidRPr="000933C5" w:rsidRDefault="009945EE" w:rsidP="009945EE">
      <w:pPr>
        <w:spacing w:after="100" w:afterAutospacing="1" w:line="240" w:lineRule="auto"/>
        <w:contextualSpacing/>
        <w:rPr>
          <w:rFonts w:ascii="Arial" w:hAnsi="Arial" w:cs="Arial"/>
          <w:sz w:val="6"/>
          <w:szCs w:val="6"/>
        </w:rPr>
      </w:pPr>
    </w:p>
    <w:p w14:paraId="071A42A2" w14:textId="217DA9C4" w:rsidR="000933C5" w:rsidRPr="00FA2172" w:rsidRDefault="009945EE" w:rsidP="0034439A">
      <w:pPr>
        <w:spacing w:after="100" w:afterAutospacing="1"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See PDF “</w:t>
      </w:r>
      <w:proofErr w:type="spellStart"/>
      <w:r w:rsidRPr="00966D0C">
        <w:rPr>
          <w:rFonts w:ascii="Arial" w:hAnsi="Arial" w:cs="Arial"/>
          <w:sz w:val="20"/>
          <w:szCs w:val="20"/>
        </w:rPr>
        <w:t>hleofxquotes</w:t>
      </w:r>
      <w:proofErr w:type="spellEnd"/>
      <w:r w:rsidRPr="00966D0C">
        <w:rPr>
          <w:rFonts w:ascii="Arial" w:hAnsi="Arial" w:cs="Arial"/>
          <w:sz w:val="20"/>
          <w:szCs w:val="20"/>
        </w:rPr>
        <w:t xml:space="preserve"> Program used with Moneydance</w:t>
      </w:r>
      <w:r>
        <w:rPr>
          <w:rFonts w:ascii="Arial" w:hAnsi="Arial" w:cs="Arial"/>
          <w:sz w:val="20"/>
          <w:szCs w:val="20"/>
        </w:rPr>
        <w:t>” for how to use the Security History Loader extension.</w:t>
      </w:r>
      <w:bookmarkEnd w:id="16"/>
    </w:p>
    <w:p w14:paraId="7191A6A4" w14:textId="27805EB5" w:rsidR="004037AB" w:rsidRPr="000675A8" w:rsidRDefault="004037AB" w:rsidP="000675A8">
      <w:pPr>
        <w:pStyle w:val="Heading2"/>
        <w:rPr>
          <w:rFonts w:ascii="Arial" w:hAnsi="Arial" w:cs="Arial"/>
        </w:rPr>
      </w:pPr>
      <w:bookmarkStart w:id="21" w:name="_Cryptocurrency_Table"/>
      <w:bookmarkStart w:id="22" w:name="_Cryptocurrency_Table_with"/>
      <w:bookmarkStart w:id="23" w:name="_Toc520311328"/>
      <w:bookmarkEnd w:id="21"/>
      <w:bookmarkEnd w:id="22"/>
      <w:r w:rsidRPr="000675A8">
        <w:rPr>
          <w:rFonts w:ascii="Arial" w:hAnsi="Arial" w:cs="Arial"/>
        </w:rPr>
        <w:lastRenderedPageBreak/>
        <w:t>Cryptocurrency Table</w:t>
      </w:r>
      <w:r w:rsidR="007324BA" w:rsidRPr="000675A8">
        <w:rPr>
          <w:rFonts w:ascii="Arial" w:hAnsi="Arial" w:cs="Arial"/>
        </w:rPr>
        <w:t xml:space="preserve"> with </w:t>
      </w:r>
      <w:r w:rsidR="003A068C" w:rsidRPr="000675A8">
        <w:rPr>
          <w:rFonts w:ascii="Arial" w:hAnsi="Arial" w:cs="Arial"/>
        </w:rPr>
        <w:t>hyperlinks</w:t>
      </w:r>
      <w:bookmarkEnd w:id="23"/>
    </w:p>
    <w:tbl>
      <w:tblPr>
        <w:tblW w:w="1002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127"/>
        <w:gridCol w:w="1596"/>
        <w:gridCol w:w="1664"/>
        <w:gridCol w:w="1664"/>
        <w:gridCol w:w="1559"/>
        <w:gridCol w:w="1418"/>
      </w:tblGrid>
      <w:tr w:rsidR="006C6A0F" w:rsidRPr="00F37375" w14:paraId="22D7DFDC" w14:textId="77777777" w:rsidTr="006C6A0F">
        <w:trPr>
          <w:trHeight w:val="301"/>
        </w:trPr>
        <w:tc>
          <w:tcPr>
            <w:tcW w:w="2127" w:type="dxa"/>
            <w:shd w:val="clear" w:color="auto" w:fill="auto"/>
            <w:vAlign w:val="center"/>
            <w:hideMark/>
          </w:tcPr>
          <w:p w14:paraId="7BB2E0E1" w14:textId="77777777" w:rsidR="006C6A0F" w:rsidRPr="00F37375" w:rsidRDefault="006C6A0F" w:rsidP="00A054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375">
              <w:rPr>
                <w:rFonts w:ascii="Arial" w:eastAsia="Times New Roman" w:hAnsi="Arial" w:cs="Arial"/>
                <w:color w:val="000000"/>
                <w:lang w:eastAsia="en-GB"/>
              </w:rPr>
              <w:t xml:space="preserve">Bitcoin </w:t>
            </w:r>
          </w:p>
        </w:tc>
        <w:tc>
          <w:tcPr>
            <w:tcW w:w="1596" w:type="dxa"/>
            <w:shd w:val="clear" w:color="auto" w:fill="auto"/>
            <w:vAlign w:val="center"/>
            <w:hideMark/>
          </w:tcPr>
          <w:p w14:paraId="186A08F5" w14:textId="77777777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19" w:tooltip="Bitcoin USD" w:history="1">
              <w:r w:rsidR="006C6A0F" w:rsidRPr="00F37375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BTC-USD</w:t>
              </w:r>
            </w:hyperlink>
          </w:p>
        </w:tc>
        <w:tc>
          <w:tcPr>
            <w:tcW w:w="1664" w:type="dxa"/>
          </w:tcPr>
          <w:p w14:paraId="5ACF086C" w14:textId="77777777" w:rsidR="006C6A0F" w:rsidRDefault="006C6A0F" w:rsidP="00A05431">
            <w:pPr>
              <w:spacing w:after="0" w:line="240" w:lineRule="auto"/>
              <w:rPr>
                <w:rStyle w:val="Hyperlink"/>
                <w:rFonts w:ascii="Calibri" w:hAnsi="Calibri" w:cs="Calibri"/>
              </w:rPr>
            </w:pPr>
          </w:p>
        </w:tc>
        <w:tc>
          <w:tcPr>
            <w:tcW w:w="1664" w:type="dxa"/>
            <w:shd w:val="clear" w:color="auto" w:fill="auto"/>
            <w:noWrap/>
            <w:vAlign w:val="center"/>
            <w:hideMark/>
          </w:tcPr>
          <w:p w14:paraId="36E6642A" w14:textId="7BFAAD15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20" w:tgtFrame="_parent" w:history="1">
              <w:r w:rsidR="006C6A0F">
                <w:rPr>
                  <w:rStyle w:val="Hyperlink"/>
                  <w:rFonts w:ascii="Calibri" w:hAnsi="Calibri" w:cs="Calibri"/>
                </w:rPr>
                <w:t>BTC-GBP</w:t>
              </w:r>
            </w:hyperlink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F9D6BD6" w14:textId="03D0CF1D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21" w:tgtFrame="_parent" w:history="1">
              <w:r w:rsidR="006C6A0F">
                <w:rPr>
                  <w:rStyle w:val="Hyperlink"/>
                  <w:rFonts w:ascii="Calibri" w:hAnsi="Calibri" w:cs="Calibri"/>
                </w:rPr>
                <w:t>BTC-CAD</w:t>
              </w:r>
            </w:hyperlink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53EBCA6" w14:textId="07768023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22" w:tgtFrame="_parent" w:history="1">
              <w:r w:rsidR="006C6A0F">
                <w:rPr>
                  <w:rStyle w:val="Hyperlink"/>
                  <w:rFonts w:ascii="Calibri" w:hAnsi="Calibri" w:cs="Calibri"/>
                </w:rPr>
                <w:t>BTC-EUR</w:t>
              </w:r>
            </w:hyperlink>
          </w:p>
        </w:tc>
      </w:tr>
      <w:tr w:rsidR="006C6A0F" w:rsidRPr="00F37375" w14:paraId="16B7314D" w14:textId="77777777" w:rsidTr="006C6A0F">
        <w:trPr>
          <w:trHeight w:val="301"/>
        </w:trPr>
        <w:tc>
          <w:tcPr>
            <w:tcW w:w="2127" w:type="dxa"/>
            <w:shd w:val="clear" w:color="auto" w:fill="auto"/>
            <w:vAlign w:val="center"/>
            <w:hideMark/>
          </w:tcPr>
          <w:p w14:paraId="4EB3AD33" w14:textId="77777777" w:rsidR="006C6A0F" w:rsidRPr="00F37375" w:rsidRDefault="006C6A0F" w:rsidP="00A054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bookmarkStart w:id="24" w:name="_Hlk513978562"/>
            <w:r w:rsidRPr="00F37375">
              <w:rPr>
                <w:rFonts w:ascii="Arial" w:eastAsia="Times New Roman" w:hAnsi="Arial" w:cs="Arial"/>
                <w:color w:val="000000"/>
                <w:lang w:eastAsia="en-GB"/>
              </w:rPr>
              <w:t xml:space="preserve">Ethereum </w:t>
            </w:r>
            <w:bookmarkEnd w:id="24"/>
          </w:p>
        </w:tc>
        <w:tc>
          <w:tcPr>
            <w:tcW w:w="1596" w:type="dxa"/>
            <w:shd w:val="clear" w:color="auto" w:fill="auto"/>
            <w:vAlign w:val="center"/>
            <w:hideMark/>
          </w:tcPr>
          <w:p w14:paraId="5E0852CB" w14:textId="77777777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23" w:tooltip="Ethereum USD" w:history="1">
              <w:r w:rsidR="006C6A0F" w:rsidRPr="00F37375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ETH-USD</w:t>
              </w:r>
            </w:hyperlink>
          </w:p>
        </w:tc>
        <w:tc>
          <w:tcPr>
            <w:tcW w:w="1664" w:type="dxa"/>
          </w:tcPr>
          <w:p w14:paraId="1CB20D07" w14:textId="77777777" w:rsidR="006C6A0F" w:rsidRDefault="006C6A0F" w:rsidP="00A05431">
            <w:pPr>
              <w:spacing w:after="0" w:line="240" w:lineRule="auto"/>
              <w:rPr>
                <w:rStyle w:val="Hyperlink"/>
                <w:rFonts w:ascii="Calibri" w:hAnsi="Calibri" w:cs="Calibri"/>
              </w:rPr>
            </w:pPr>
          </w:p>
        </w:tc>
        <w:tc>
          <w:tcPr>
            <w:tcW w:w="1664" w:type="dxa"/>
            <w:shd w:val="clear" w:color="auto" w:fill="auto"/>
            <w:noWrap/>
            <w:vAlign w:val="center"/>
            <w:hideMark/>
          </w:tcPr>
          <w:p w14:paraId="005D2AB7" w14:textId="6D4C219A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24" w:tgtFrame="_parent" w:history="1">
              <w:r w:rsidR="006C6A0F">
                <w:rPr>
                  <w:rStyle w:val="Hyperlink"/>
                  <w:rFonts w:ascii="Calibri" w:hAnsi="Calibri" w:cs="Calibri"/>
                </w:rPr>
                <w:t>ETH-GBP</w:t>
              </w:r>
            </w:hyperlink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13C505A" w14:textId="0DE0C964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25" w:tgtFrame="_parent" w:history="1">
              <w:r w:rsidR="006C6A0F">
                <w:rPr>
                  <w:rStyle w:val="Hyperlink"/>
                  <w:rFonts w:ascii="Calibri" w:hAnsi="Calibri" w:cs="Calibri"/>
                </w:rPr>
                <w:t>ETH-CAD</w:t>
              </w:r>
            </w:hyperlink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1E34411" w14:textId="757C7789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26" w:tgtFrame="_parent" w:history="1">
              <w:r w:rsidR="006C6A0F">
                <w:rPr>
                  <w:rStyle w:val="Hyperlink"/>
                  <w:rFonts w:ascii="Calibri" w:hAnsi="Calibri" w:cs="Calibri"/>
                </w:rPr>
                <w:t>ETH-EUR</w:t>
              </w:r>
            </w:hyperlink>
          </w:p>
        </w:tc>
      </w:tr>
      <w:tr w:rsidR="006C6A0F" w:rsidRPr="00F37375" w14:paraId="1678833C" w14:textId="77777777" w:rsidTr="006C6A0F">
        <w:trPr>
          <w:trHeight w:val="301"/>
        </w:trPr>
        <w:tc>
          <w:tcPr>
            <w:tcW w:w="2127" w:type="dxa"/>
            <w:shd w:val="clear" w:color="auto" w:fill="auto"/>
            <w:vAlign w:val="center"/>
            <w:hideMark/>
          </w:tcPr>
          <w:p w14:paraId="0CEB1CF6" w14:textId="77777777" w:rsidR="006C6A0F" w:rsidRPr="00F37375" w:rsidRDefault="006C6A0F" w:rsidP="00A054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375">
              <w:rPr>
                <w:rFonts w:ascii="Arial" w:eastAsia="Times New Roman" w:hAnsi="Arial" w:cs="Arial"/>
                <w:color w:val="000000"/>
                <w:lang w:eastAsia="en-GB"/>
              </w:rPr>
              <w:t xml:space="preserve">Ripple </w:t>
            </w:r>
          </w:p>
        </w:tc>
        <w:tc>
          <w:tcPr>
            <w:tcW w:w="1596" w:type="dxa"/>
            <w:shd w:val="clear" w:color="auto" w:fill="auto"/>
            <w:vAlign w:val="center"/>
            <w:hideMark/>
          </w:tcPr>
          <w:p w14:paraId="32C2AF82" w14:textId="77777777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27" w:tooltip="Ripple USD" w:history="1">
              <w:proofErr w:type="spellStart"/>
              <w:r w:rsidR="006C6A0F" w:rsidRPr="00F37375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XRP</w:t>
              </w:r>
              <w:proofErr w:type="spellEnd"/>
              <w:r w:rsidR="006C6A0F" w:rsidRPr="00F37375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-USD</w:t>
              </w:r>
            </w:hyperlink>
          </w:p>
        </w:tc>
        <w:tc>
          <w:tcPr>
            <w:tcW w:w="1664" w:type="dxa"/>
          </w:tcPr>
          <w:p w14:paraId="0DD2132C" w14:textId="77777777" w:rsidR="006C6A0F" w:rsidRDefault="006C6A0F" w:rsidP="00A05431">
            <w:pPr>
              <w:spacing w:after="0" w:line="240" w:lineRule="auto"/>
              <w:rPr>
                <w:rStyle w:val="Hyperlink"/>
                <w:rFonts w:ascii="Calibri" w:hAnsi="Calibri" w:cs="Calibri"/>
              </w:rPr>
            </w:pPr>
          </w:p>
        </w:tc>
        <w:tc>
          <w:tcPr>
            <w:tcW w:w="1664" w:type="dxa"/>
            <w:shd w:val="clear" w:color="auto" w:fill="auto"/>
            <w:noWrap/>
            <w:vAlign w:val="center"/>
            <w:hideMark/>
          </w:tcPr>
          <w:p w14:paraId="71D3D328" w14:textId="37FA0657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28" w:tgtFrame="_parent" w:history="1">
              <w:proofErr w:type="spellStart"/>
              <w:r w:rsidR="006C6A0F">
                <w:rPr>
                  <w:rStyle w:val="Hyperlink"/>
                  <w:rFonts w:ascii="Calibri" w:hAnsi="Calibri" w:cs="Calibri"/>
                </w:rPr>
                <w:t>XRP</w:t>
              </w:r>
              <w:proofErr w:type="spellEnd"/>
              <w:r w:rsidR="006C6A0F">
                <w:rPr>
                  <w:rStyle w:val="Hyperlink"/>
                  <w:rFonts w:ascii="Calibri" w:hAnsi="Calibri" w:cs="Calibri"/>
                </w:rPr>
                <w:t>-GBP</w:t>
              </w:r>
            </w:hyperlink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658A9ED" w14:textId="60A419AE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29" w:tgtFrame="_parent" w:history="1">
              <w:proofErr w:type="spellStart"/>
              <w:r w:rsidR="006C6A0F">
                <w:rPr>
                  <w:rStyle w:val="Hyperlink"/>
                  <w:rFonts w:ascii="Calibri" w:hAnsi="Calibri" w:cs="Calibri"/>
                </w:rPr>
                <w:t>XRP</w:t>
              </w:r>
              <w:proofErr w:type="spellEnd"/>
              <w:r w:rsidR="006C6A0F">
                <w:rPr>
                  <w:rStyle w:val="Hyperlink"/>
                  <w:rFonts w:ascii="Calibri" w:hAnsi="Calibri" w:cs="Calibri"/>
                </w:rPr>
                <w:t>-CAD</w:t>
              </w:r>
            </w:hyperlink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27BE7CC" w14:textId="5AC26A6E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30" w:tgtFrame="_parent" w:history="1">
              <w:proofErr w:type="spellStart"/>
              <w:r w:rsidR="006C6A0F">
                <w:rPr>
                  <w:rStyle w:val="Hyperlink"/>
                  <w:rFonts w:ascii="Calibri" w:hAnsi="Calibri" w:cs="Calibri"/>
                </w:rPr>
                <w:t>XRP</w:t>
              </w:r>
              <w:proofErr w:type="spellEnd"/>
              <w:r w:rsidR="006C6A0F">
                <w:rPr>
                  <w:rStyle w:val="Hyperlink"/>
                  <w:rFonts w:ascii="Calibri" w:hAnsi="Calibri" w:cs="Calibri"/>
                </w:rPr>
                <w:t>-EUR</w:t>
              </w:r>
            </w:hyperlink>
          </w:p>
        </w:tc>
      </w:tr>
      <w:tr w:rsidR="006C6A0F" w:rsidRPr="00F37375" w14:paraId="2A2C1713" w14:textId="77777777" w:rsidTr="006C6A0F">
        <w:trPr>
          <w:trHeight w:val="301"/>
        </w:trPr>
        <w:tc>
          <w:tcPr>
            <w:tcW w:w="2127" w:type="dxa"/>
            <w:shd w:val="clear" w:color="auto" w:fill="auto"/>
            <w:vAlign w:val="center"/>
            <w:hideMark/>
          </w:tcPr>
          <w:p w14:paraId="284F4DAB" w14:textId="77777777" w:rsidR="006C6A0F" w:rsidRPr="00F37375" w:rsidRDefault="006C6A0F" w:rsidP="00A054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375">
              <w:rPr>
                <w:rFonts w:ascii="Arial" w:eastAsia="Times New Roman" w:hAnsi="Arial" w:cs="Arial"/>
                <w:color w:val="000000"/>
                <w:lang w:eastAsia="en-GB"/>
              </w:rPr>
              <w:t xml:space="preserve">Bitcoin Cash BCC </w:t>
            </w:r>
          </w:p>
        </w:tc>
        <w:tc>
          <w:tcPr>
            <w:tcW w:w="1596" w:type="dxa"/>
            <w:shd w:val="clear" w:color="auto" w:fill="auto"/>
            <w:noWrap/>
            <w:vAlign w:val="center"/>
            <w:hideMark/>
          </w:tcPr>
          <w:p w14:paraId="05636DCB" w14:textId="77777777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31" w:tooltip="Bitcoin Cash / BCC USD" w:history="1">
              <w:r w:rsidR="006C6A0F" w:rsidRPr="00F37375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BCH-USD</w:t>
              </w:r>
            </w:hyperlink>
          </w:p>
        </w:tc>
        <w:tc>
          <w:tcPr>
            <w:tcW w:w="1664" w:type="dxa"/>
          </w:tcPr>
          <w:p w14:paraId="1D8CC455" w14:textId="77777777" w:rsidR="006C6A0F" w:rsidRDefault="006C6A0F" w:rsidP="00A05431">
            <w:pPr>
              <w:spacing w:after="0" w:line="240" w:lineRule="auto"/>
              <w:rPr>
                <w:rStyle w:val="Hyperlink"/>
                <w:rFonts w:ascii="Calibri" w:hAnsi="Calibri" w:cs="Calibri"/>
              </w:rPr>
            </w:pPr>
          </w:p>
        </w:tc>
        <w:tc>
          <w:tcPr>
            <w:tcW w:w="1664" w:type="dxa"/>
            <w:shd w:val="clear" w:color="auto" w:fill="auto"/>
            <w:noWrap/>
            <w:vAlign w:val="center"/>
            <w:hideMark/>
          </w:tcPr>
          <w:p w14:paraId="5277C1F6" w14:textId="3DB9D77E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32" w:tgtFrame="_parent" w:history="1">
              <w:r w:rsidR="006C6A0F">
                <w:rPr>
                  <w:rStyle w:val="Hyperlink"/>
                  <w:rFonts w:ascii="Calibri" w:hAnsi="Calibri" w:cs="Calibri"/>
                </w:rPr>
                <w:t>BCH-GBP</w:t>
              </w:r>
            </w:hyperlink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758E391" w14:textId="6F512B83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33" w:tgtFrame="_parent" w:history="1">
              <w:r w:rsidR="006C6A0F">
                <w:rPr>
                  <w:rStyle w:val="Hyperlink"/>
                  <w:rFonts w:ascii="Calibri" w:hAnsi="Calibri" w:cs="Calibri"/>
                </w:rPr>
                <w:t>BCH-CAD</w:t>
              </w:r>
            </w:hyperlink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81F0C6B" w14:textId="3044860D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34" w:tgtFrame="_parent" w:history="1">
              <w:r w:rsidR="006C6A0F">
                <w:rPr>
                  <w:rStyle w:val="Hyperlink"/>
                  <w:rFonts w:ascii="Calibri" w:hAnsi="Calibri" w:cs="Calibri"/>
                </w:rPr>
                <w:t>BCH-EUR</w:t>
              </w:r>
            </w:hyperlink>
          </w:p>
        </w:tc>
      </w:tr>
      <w:tr w:rsidR="006C6A0F" w:rsidRPr="00F37375" w14:paraId="03C5F664" w14:textId="77777777" w:rsidTr="006C6A0F">
        <w:trPr>
          <w:trHeight w:val="301"/>
        </w:trPr>
        <w:tc>
          <w:tcPr>
            <w:tcW w:w="2127" w:type="dxa"/>
            <w:shd w:val="clear" w:color="auto" w:fill="auto"/>
            <w:vAlign w:val="center"/>
            <w:hideMark/>
          </w:tcPr>
          <w:p w14:paraId="787E0233" w14:textId="77777777" w:rsidR="006C6A0F" w:rsidRPr="00F37375" w:rsidRDefault="006C6A0F" w:rsidP="00A054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375">
              <w:rPr>
                <w:rFonts w:ascii="Arial" w:eastAsia="Times New Roman" w:hAnsi="Arial" w:cs="Arial"/>
                <w:color w:val="000000"/>
                <w:lang w:eastAsia="en-GB"/>
              </w:rPr>
              <w:t xml:space="preserve">EOS </w:t>
            </w:r>
          </w:p>
        </w:tc>
        <w:tc>
          <w:tcPr>
            <w:tcW w:w="1596" w:type="dxa"/>
            <w:shd w:val="clear" w:color="auto" w:fill="auto"/>
            <w:vAlign w:val="center"/>
            <w:hideMark/>
          </w:tcPr>
          <w:p w14:paraId="1527579D" w14:textId="77777777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35" w:tooltip="EOS USD" w:history="1">
              <w:r w:rsidR="006C6A0F" w:rsidRPr="00F37375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EOS-USD</w:t>
              </w:r>
            </w:hyperlink>
          </w:p>
        </w:tc>
        <w:tc>
          <w:tcPr>
            <w:tcW w:w="1664" w:type="dxa"/>
          </w:tcPr>
          <w:p w14:paraId="737B69D6" w14:textId="77777777" w:rsidR="006C6A0F" w:rsidRDefault="006C6A0F" w:rsidP="00A05431">
            <w:pPr>
              <w:spacing w:after="0" w:line="240" w:lineRule="auto"/>
              <w:rPr>
                <w:rStyle w:val="Hyperlink"/>
                <w:rFonts w:ascii="Calibri" w:hAnsi="Calibri" w:cs="Calibri"/>
              </w:rPr>
            </w:pPr>
          </w:p>
        </w:tc>
        <w:tc>
          <w:tcPr>
            <w:tcW w:w="1664" w:type="dxa"/>
            <w:shd w:val="clear" w:color="auto" w:fill="auto"/>
            <w:noWrap/>
            <w:vAlign w:val="center"/>
            <w:hideMark/>
          </w:tcPr>
          <w:p w14:paraId="2158E9E5" w14:textId="0C42A332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36" w:tgtFrame="_parent" w:history="1">
              <w:r w:rsidR="006C6A0F">
                <w:rPr>
                  <w:rStyle w:val="Hyperlink"/>
                  <w:rFonts w:ascii="Calibri" w:hAnsi="Calibri" w:cs="Calibri"/>
                </w:rPr>
                <w:t>EOS-GBP</w:t>
              </w:r>
            </w:hyperlink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B11B115" w14:textId="32662B89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37" w:tgtFrame="_parent" w:history="1">
              <w:r w:rsidR="006C6A0F">
                <w:rPr>
                  <w:rStyle w:val="Hyperlink"/>
                  <w:rFonts w:ascii="Calibri" w:hAnsi="Calibri" w:cs="Calibri"/>
                </w:rPr>
                <w:t>EOS-CAD</w:t>
              </w:r>
            </w:hyperlink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0C369FE" w14:textId="170A490F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38" w:tgtFrame="_parent" w:history="1">
              <w:r w:rsidR="006C6A0F">
                <w:rPr>
                  <w:rStyle w:val="Hyperlink"/>
                  <w:rFonts w:ascii="Calibri" w:hAnsi="Calibri" w:cs="Calibri"/>
                </w:rPr>
                <w:t>EOS-EUR</w:t>
              </w:r>
            </w:hyperlink>
          </w:p>
        </w:tc>
      </w:tr>
      <w:tr w:rsidR="006C6A0F" w:rsidRPr="00F37375" w14:paraId="43C35F1B" w14:textId="77777777" w:rsidTr="006C6A0F">
        <w:trPr>
          <w:trHeight w:val="301"/>
        </w:trPr>
        <w:tc>
          <w:tcPr>
            <w:tcW w:w="2127" w:type="dxa"/>
            <w:shd w:val="clear" w:color="auto" w:fill="auto"/>
            <w:vAlign w:val="center"/>
            <w:hideMark/>
          </w:tcPr>
          <w:p w14:paraId="5C8A07E2" w14:textId="77777777" w:rsidR="006C6A0F" w:rsidRPr="00F37375" w:rsidRDefault="006C6A0F" w:rsidP="00A054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375">
              <w:rPr>
                <w:rFonts w:ascii="Arial" w:eastAsia="Times New Roman" w:hAnsi="Arial" w:cs="Arial"/>
                <w:color w:val="000000"/>
                <w:lang w:eastAsia="en-GB"/>
              </w:rPr>
              <w:t xml:space="preserve">Litecoin </w:t>
            </w:r>
          </w:p>
        </w:tc>
        <w:tc>
          <w:tcPr>
            <w:tcW w:w="1596" w:type="dxa"/>
            <w:shd w:val="clear" w:color="auto" w:fill="auto"/>
            <w:vAlign w:val="center"/>
            <w:hideMark/>
          </w:tcPr>
          <w:p w14:paraId="365D53BA" w14:textId="77777777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39" w:tooltip="Litecoin USD" w:history="1">
              <w:proofErr w:type="spellStart"/>
              <w:r w:rsidR="006C6A0F" w:rsidRPr="00F37375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LTC</w:t>
              </w:r>
              <w:proofErr w:type="spellEnd"/>
              <w:r w:rsidR="006C6A0F" w:rsidRPr="00F37375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-USD</w:t>
              </w:r>
            </w:hyperlink>
          </w:p>
        </w:tc>
        <w:tc>
          <w:tcPr>
            <w:tcW w:w="1664" w:type="dxa"/>
          </w:tcPr>
          <w:p w14:paraId="1C490247" w14:textId="77777777" w:rsidR="006C6A0F" w:rsidRDefault="006C6A0F" w:rsidP="00A05431">
            <w:pPr>
              <w:spacing w:after="0" w:line="240" w:lineRule="auto"/>
              <w:rPr>
                <w:rStyle w:val="Hyperlink"/>
                <w:rFonts w:ascii="Calibri" w:hAnsi="Calibri" w:cs="Calibri"/>
              </w:rPr>
            </w:pPr>
          </w:p>
        </w:tc>
        <w:tc>
          <w:tcPr>
            <w:tcW w:w="1664" w:type="dxa"/>
            <w:shd w:val="clear" w:color="auto" w:fill="auto"/>
            <w:noWrap/>
            <w:vAlign w:val="center"/>
            <w:hideMark/>
          </w:tcPr>
          <w:p w14:paraId="3561CC41" w14:textId="254D29CA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40" w:tgtFrame="_parent" w:history="1">
              <w:proofErr w:type="spellStart"/>
              <w:r w:rsidR="006C6A0F">
                <w:rPr>
                  <w:rStyle w:val="Hyperlink"/>
                  <w:rFonts w:ascii="Calibri" w:hAnsi="Calibri" w:cs="Calibri"/>
                </w:rPr>
                <w:t>LTC</w:t>
              </w:r>
              <w:proofErr w:type="spellEnd"/>
              <w:r w:rsidR="006C6A0F">
                <w:rPr>
                  <w:rStyle w:val="Hyperlink"/>
                  <w:rFonts w:ascii="Calibri" w:hAnsi="Calibri" w:cs="Calibri"/>
                </w:rPr>
                <w:t>-GBP</w:t>
              </w:r>
            </w:hyperlink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3E5B09C" w14:textId="7C3FF944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41" w:tgtFrame="_parent" w:history="1">
              <w:proofErr w:type="spellStart"/>
              <w:r w:rsidR="006C6A0F">
                <w:rPr>
                  <w:rStyle w:val="Hyperlink"/>
                  <w:rFonts w:ascii="Calibri" w:hAnsi="Calibri" w:cs="Calibri"/>
                </w:rPr>
                <w:t>LTC</w:t>
              </w:r>
              <w:proofErr w:type="spellEnd"/>
              <w:r w:rsidR="006C6A0F">
                <w:rPr>
                  <w:rStyle w:val="Hyperlink"/>
                  <w:rFonts w:ascii="Calibri" w:hAnsi="Calibri" w:cs="Calibri"/>
                </w:rPr>
                <w:t>-CAD</w:t>
              </w:r>
            </w:hyperlink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DB4FFBB" w14:textId="4E79C5A6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42" w:tgtFrame="_parent" w:history="1">
              <w:proofErr w:type="spellStart"/>
              <w:r w:rsidR="006C6A0F">
                <w:rPr>
                  <w:rStyle w:val="Hyperlink"/>
                  <w:rFonts w:ascii="Calibri" w:hAnsi="Calibri" w:cs="Calibri"/>
                </w:rPr>
                <w:t>LTC</w:t>
              </w:r>
              <w:proofErr w:type="spellEnd"/>
              <w:r w:rsidR="006C6A0F">
                <w:rPr>
                  <w:rStyle w:val="Hyperlink"/>
                  <w:rFonts w:ascii="Calibri" w:hAnsi="Calibri" w:cs="Calibri"/>
                </w:rPr>
                <w:t>-EUR</w:t>
              </w:r>
            </w:hyperlink>
          </w:p>
        </w:tc>
      </w:tr>
      <w:tr w:rsidR="006C6A0F" w:rsidRPr="00F37375" w14:paraId="02746410" w14:textId="77777777" w:rsidTr="006C6A0F">
        <w:trPr>
          <w:trHeight w:val="301"/>
        </w:trPr>
        <w:tc>
          <w:tcPr>
            <w:tcW w:w="2127" w:type="dxa"/>
            <w:shd w:val="clear" w:color="auto" w:fill="auto"/>
            <w:vAlign w:val="center"/>
            <w:hideMark/>
          </w:tcPr>
          <w:p w14:paraId="39247529" w14:textId="77777777" w:rsidR="006C6A0F" w:rsidRPr="00F37375" w:rsidRDefault="006C6A0F" w:rsidP="00A054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proofErr w:type="spellStart"/>
            <w:r w:rsidRPr="00F37375">
              <w:rPr>
                <w:rFonts w:ascii="Arial" w:eastAsia="Times New Roman" w:hAnsi="Arial" w:cs="Arial"/>
                <w:color w:val="000000"/>
                <w:lang w:eastAsia="en-GB"/>
              </w:rPr>
              <w:t>Tronix</w:t>
            </w:r>
            <w:proofErr w:type="spellEnd"/>
            <w:r w:rsidRPr="00F37375">
              <w:rPr>
                <w:rFonts w:ascii="Arial" w:eastAsia="Times New Roman" w:hAnsi="Arial" w:cs="Arial"/>
                <w:color w:val="000000"/>
                <w:lang w:eastAsia="en-GB"/>
              </w:rPr>
              <w:t xml:space="preserve"> </w:t>
            </w:r>
          </w:p>
        </w:tc>
        <w:tc>
          <w:tcPr>
            <w:tcW w:w="1596" w:type="dxa"/>
            <w:shd w:val="clear" w:color="auto" w:fill="auto"/>
            <w:vAlign w:val="center"/>
            <w:hideMark/>
          </w:tcPr>
          <w:p w14:paraId="46AF8461" w14:textId="77777777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43" w:tooltip="Tronix USD" w:history="1">
              <w:proofErr w:type="spellStart"/>
              <w:r w:rsidR="006C6A0F" w:rsidRPr="00F37375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TRX</w:t>
              </w:r>
              <w:proofErr w:type="spellEnd"/>
              <w:r w:rsidR="006C6A0F" w:rsidRPr="00F37375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-USD</w:t>
              </w:r>
            </w:hyperlink>
          </w:p>
        </w:tc>
        <w:tc>
          <w:tcPr>
            <w:tcW w:w="1664" w:type="dxa"/>
          </w:tcPr>
          <w:p w14:paraId="67EDD0A3" w14:textId="77777777" w:rsidR="006C6A0F" w:rsidRDefault="006C6A0F" w:rsidP="00A05431">
            <w:pPr>
              <w:spacing w:after="0" w:line="240" w:lineRule="auto"/>
              <w:rPr>
                <w:rStyle w:val="Hyperlink"/>
                <w:rFonts w:ascii="Calibri" w:hAnsi="Calibri" w:cs="Calibri"/>
              </w:rPr>
            </w:pPr>
          </w:p>
        </w:tc>
        <w:tc>
          <w:tcPr>
            <w:tcW w:w="1664" w:type="dxa"/>
            <w:shd w:val="clear" w:color="auto" w:fill="auto"/>
            <w:noWrap/>
            <w:vAlign w:val="center"/>
            <w:hideMark/>
          </w:tcPr>
          <w:p w14:paraId="567658F3" w14:textId="4021B371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44" w:tgtFrame="_parent" w:history="1">
              <w:proofErr w:type="spellStart"/>
              <w:r w:rsidR="006C6A0F">
                <w:rPr>
                  <w:rStyle w:val="Hyperlink"/>
                  <w:rFonts w:ascii="Calibri" w:hAnsi="Calibri" w:cs="Calibri"/>
                </w:rPr>
                <w:t>TRX</w:t>
              </w:r>
              <w:proofErr w:type="spellEnd"/>
              <w:r w:rsidR="006C6A0F">
                <w:rPr>
                  <w:rStyle w:val="Hyperlink"/>
                  <w:rFonts w:ascii="Calibri" w:hAnsi="Calibri" w:cs="Calibri"/>
                </w:rPr>
                <w:t>-GBP</w:t>
              </w:r>
            </w:hyperlink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53F48B5" w14:textId="75A5D19D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45" w:tgtFrame="_parent" w:history="1">
              <w:proofErr w:type="spellStart"/>
              <w:r w:rsidR="006C6A0F">
                <w:rPr>
                  <w:rStyle w:val="Hyperlink"/>
                  <w:rFonts w:ascii="Calibri" w:hAnsi="Calibri" w:cs="Calibri"/>
                </w:rPr>
                <w:t>TRX</w:t>
              </w:r>
              <w:proofErr w:type="spellEnd"/>
              <w:r w:rsidR="006C6A0F">
                <w:rPr>
                  <w:rStyle w:val="Hyperlink"/>
                  <w:rFonts w:ascii="Calibri" w:hAnsi="Calibri" w:cs="Calibri"/>
                </w:rPr>
                <w:t>-CAD</w:t>
              </w:r>
            </w:hyperlink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7D506D8" w14:textId="0EFFB822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46" w:tgtFrame="_parent" w:history="1">
              <w:proofErr w:type="spellStart"/>
              <w:r w:rsidR="006C6A0F">
                <w:rPr>
                  <w:rStyle w:val="Hyperlink"/>
                  <w:rFonts w:ascii="Calibri" w:hAnsi="Calibri" w:cs="Calibri"/>
                </w:rPr>
                <w:t>TRX</w:t>
              </w:r>
              <w:proofErr w:type="spellEnd"/>
              <w:r w:rsidR="006C6A0F">
                <w:rPr>
                  <w:rStyle w:val="Hyperlink"/>
                  <w:rFonts w:ascii="Calibri" w:hAnsi="Calibri" w:cs="Calibri"/>
                </w:rPr>
                <w:t>-EUR</w:t>
              </w:r>
            </w:hyperlink>
          </w:p>
        </w:tc>
      </w:tr>
      <w:tr w:rsidR="006C6A0F" w:rsidRPr="00F37375" w14:paraId="1F71DF94" w14:textId="77777777" w:rsidTr="006C6A0F">
        <w:trPr>
          <w:trHeight w:val="301"/>
        </w:trPr>
        <w:tc>
          <w:tcPr>
            <w:tcW w:w="2127" w:type="dxa"/>
            <w:shd w:val="clear" w:color="auto" w:fill="auto"/>
            <w:vAlign w:val="center"/>
            <w:hideMark/>
          </w:tcPr>
          <w:p w14:paraId="462F7A40" w14:textId="77777777" w:rsidR="006C6A0F" w:rsidRPr="00F37375" w:rsidRDefault="006C6A0F" w:rsidP="00A054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proofErr w:type="spellStart"/>
            <w:r w:rsidRPr="00F37375">
              <w:rPr>
                <w:rFonts w:ascii="Arial" w:eastAsia="Times New Roman" w:hAnsi="Arial" w:cs="Arial"/>
                <w:color w:val="000000"/>
                <w:lang w:eastAsia="en-GB"/>
              </w:rPr>
              <w:t>Cardano</w:t>
            </w:r>
            <w:proofErr w:type="spellEnd"/>
            <w:r w:rsidRPr="00F37375">
              <w:rPr>
                <w:rFonts w:ascii="Arial" w:eastAsia="Times New Roman" w:hAnsi="Arial" w:cs="Arial"/>
                <w:color w:val="000000"/>
                <w:lang w:eastAsia="en-GB"/>
              </w:rPr>
              <w:t xml:space="preserve"> </w:t>
            </w:r>
          </w:p>
        </w:tc>
        <w:tc>
          <w:tcPr>
            <w:tcW w:w="1596" w:type="dxa"/>
            <w:shd w:val="clear" w:color="auto" w:fill="auto"/>
            <w:vAlign w:val="center"/>
            <w:hideMark/>
          </w:tcPr>
          <w:p w14:paraId="2671CB2F" w14:textId="77777777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47" w:tooltip="Cardano USD" w:history="1">
              <w:r w:rsidR="006C6A0F" w:rsidRPr="00F37375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ADA-USD</w:t>
              </w:r>
            </w:hyperlink>
          </w:p>
        </w:tc>
        <w:tc>
          <w:tcPr>
            <w:tcW w:w="1664" w:type="dxa"/>
          </w:tcPr>
          <w:p w14:paraId="38E82D87" w14:textId="77777777" w:rsidR="006C6A0F" w:rsidRDefault="006C6A0F" w:rsidP="00A05431">
            <w:pPr>
              <w:spacing w:after="0" w:line="240" w:lineRule="auto"/>
              <w:rPr>
                <w:rStyle w:val="Hyperlink"/>
                <w:rFonts w:ascii="Calibri" w:hAnsi="Calibri" w:cs="Calibri"/>
              </w:rPr>
            </w:pPr>
          </w:p>
        </w:tc>
        <w:tc>
          <w:tcPr>
            <w:tcW w:w="1664" w:type="dxa"/>
            <w:shd w:val="clear" w:color="auto" w:fill="auto"/>
            <w:noWrap/>
            <w:vAlign w:val="center"/>
            <w:hideMark/>
          </w:tcPr>
          <w:p w14:paraId="768CA40F" w14:textId="52238D15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48" w:tgtFrame="_parent" w:history="1">
              <w:r w:rsidR="006C6A0F">
                <w:rPr>
                  <w:rStyle w:val="Hyperlink"/>
                  <w:rFonts w:ascii="Calibri" w:hAnsi="Calibri" w:cs="Calibri"/>
                </w:rPr>
                <w:t>ADA-GBP</w:t>
              </w:r>
            </w:hyperlink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C7ED96D" w14:textId="18A76ABE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49" w:tgtFrame="_parent" w:history="1">
              <w:r w:rsidR="006C6A0F">
                <w:rPr>
                  <w:rStyle w:val="Hyperlink"/>
                  <w:rFonts w:ascii="Calibri" w:hAnsi="Calibri" w:cs="Calibri"/>
                </w:rPr>
                <w:t>ADA-CAD</w:t>
              </w:r>
            </w:hyperlink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967D561" w14:textId="716FCAA3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50" w:tgtFrame="_parent" w:history="1">
              <w:r w:rsidR="006C6A0F">
                <w:rPr>
                  <w:rStyle w:val="Hyperlink"/>
                  <w:rFonts w:ascii="Calibri" w:hAnsi="Calibri" w:cs="Calibri"/>
                </w:rPr>
                <w:t>ADA-EUR</w:t>
              </w:r>
            </w:hyperlink>
          </w:p>
        </w:tc>
      </w:tr>
      <w:tr w:rsidR="006C6A0F" w:rsidRPr="00F37375" w14:paraId="05CDCCD9" w14:textId="77777777" w:rsidTr="006C6A0F">
        <w:trPr>
          <w:trHeight w:val="301"/>
        </w:trPr>
        <w:tc>
          <w:tcPr>
            <w:tcW w:w="2127" w:type="dxa"/>
            <w:shd w:val="clear" w:color="auto" w:fill="auto"/>
            <w:vAlign w:val="center"/>
            <w:hideMark/>
          </w:tcPr>
          <w:p w14:paraId="6E9AF59F" w14:textId="77777777" w:rsidR="006C6A0F" w:rsidRPr="00F37375" w:rsidRDefault="006C6A0F" w:rsidP="00A054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375">
              <w:rPr>
                <w:rFonts w:ascii="Arial" w:eastAsia="Times New Roman" w:hAnsi="Arial" w:cs="Arial"/>
                <w:color w:val="000000"/>
                <w:lang w:eastAsia="en-GB"/>
              </w:rPr>
              <w:t xml:space="preserve">Stellar </w:t>
            </w:r>
          </w:p>
        </w:tc>
        <w:tc>
          <w:tcPr>
            <w:tcW w:w="1596" w:type="dxa"/>
            <w:shd w:val="clear" w:color="auto" w:fill="auto"/>
            <w:vAlign w:val="center"/>
            <w:hideMark/>
          </w:tcPr>
          <w:p w14:paraId="49CDD231" w14:textId="77777777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51" w:tooltip="Stellar USD" w:history="1">
              <w:proofErr w:type="spellStart"/>
              <w:r w:rsidR="006C6A0F" w:rsidRPr="00F37375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XLM</w:t>
              </w:r>
              <w:proofErr w:type="spellEnd"/>
              <w:r w:rsidR="006C6A0F" w:rsidRPr="00F37375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-USD</w:t>
              </w:r>
            </w:hyperlink>
          </w:p>
        </w:tc>
        <w:tc>
          <w:tcPr>
            <w:tcW w:w="1664" w:type="dxa"/>
          </w:tcPr>
          <w:p w14:paraId="47E7DCCB" w14:textId="77777777" w:rsidR="006C6A0F" w:rsidRDefault="006C6A0F" w:rsidP="00A05431">
            <w:pPr>
              <w:spacing w:after="0" w:line="240" w:lineRule="auto"/>
              <w:rPr>
                <w:rStyle w:val="Hyperlink"/>
                <w:rFonts w:ascii="Calibri" w:hAnsi="Calibri" w:cs="Calibri"/>
              </w:rPr>
            </w:pPr>
          </w:p>
        </w:tc>
        <w:tc>
          <w:tcPr>
            <w:tcW w:w="1664" w:type="dxa"/>
            <w:shd w:val="clear" w:color="auto" w:fill="auto"/>
            <w:noWrap/>
            <w:vAlign w:val="center"/>
            <w:hideMark/>
          </w:tcPr>
          <w:p w14:paraId="78057E56" w14:textId="28365857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52" w:tgtFrame="_parent" w:history="1">
              <w:proofErr w:type="spellStart"/>
              <w:r w:rsidR="006C6A0F">
                <w:rPr>
                  <w:rStyle w:val="Hyperlink"/>
                  <w:rFonts w:ascii="Calibri" w:hAnsi="Calibri" w:cs="Calibri"/>
                </w:rPr>
                <w:t>XLM</w:t>
              </w:r>
              <w:proofErr w:type="spellEnd"/>
              <w:r w:rsidR="006C6A0F">
                <w:rPr>
                  <w:rStyle w:val="Hyperlink"/>
                  <w:rFonts w:ascii="Calibri" w:hAnsi="Calibri" w:cs="Calibri"/>
                </w:rPr>
                <w:t>-GBP</w:t>
              </w:r>
            </w:hyperlink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5CC8F99" w14:textId="1F76C001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53" w:tgtFrame="_parent" w:history="1">
              <w:proofErr w:type="spellStart"/>
              <w:r w:rsidR="006C6A0F">
                <w:rPr>
                  <w:rStyle w:val="Hyperlink"/>
                  <w:rFonts w:ascii="Calibri" w:hAnsi="Calibri" w:cs="Calibri"/>
                </w:rPr>
                <w:t>XLM</w:t>
              </w:r>
              <w:proofErr w:type="spellEnd"/>
              <w:r w:rsidR="006C6A0F">
                <w:rPr>
                  <w:rStyle w:val="Hyperlink"/>
                  <w:rFonts w:ascii="Calibri" w:hAnsi="Calibri" w:cs="Calibri"/>
                </w:rPr>
                <w:t>-CAD</w:t>
              </w:r>
            </w:hyperlink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3AD98DB" w14:textId="54160CC4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54" w:tgtFrame="_parent" w:history="1">
              <w:proofErr w:type="spellStart"/>
              <w:r w:rsidR="006C6A0F">
                <w:rPr>
                  <w:rStyle w:val="Hyperlink"/>
                  <w:rFonts w:ascii="Calibri" w:hAnsi="Calibri" w:cs="Calibri"/>
                </w:rPr>
                <w:t>XLM</w:t>
              </w:r>
              <w:proofErr w:type="spellEnd"/>
              <w:r w:rsidR="006C6A0F">
                <w:rPr>
                  <w:rStyle w:val="Hyperlink"/>
                  <w:rFonts w:ascii="Calibri" w:hAnsi="Calibri" w:cs="Calibri"/>
                </w:rPr>
                <w:t>-EUR</w:t>
              </w:r>
            </w:hyperlink>
          </w:p>
        </w:tc>
      </w:tr>
      <w:tr w:rsidR="006C6A0F" w:rsidRPr="00F37375" w14:paraId="3A492EB7" w14:textId="77777777" w:rsidTr="006C6A0F">
        <w:trPr>
          <w:trHeight w:val="301"/>
        </w:trPr>
        <w:tc>
          <w:tcPr>
            <w:tcW w:w="2127" w:type="dxa"/>
            <w:shd w:val="clear" w:color="auto" w:fill="auto"/>
            <w:vAlign w:val="center"/>
            <w:hideMark/>
          </w:tcPr>
          <w:p w14:paraId="433858A7" w14:textId="77777777" w:rsidR="006C6A0F" w:rsidRPr="00F37375" w:rsidRDefault="006C6A0F" w:rsidP="00A054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375">
              <w:rPr>
                <w:rFonts w:ascii="Arial" w:eastAsia="Times New Roman" w:hAnsi="Arial" w:cs="Arial"/>
                <w:color w:val="000000"/>
                <w:lang w:eastAsia="en-GB"/>
              </w:rPr>
              <w:t xml:space="preserve">IOTA </w:t>
            </w:r>
          </w:p>
        </w:tc>
        <w:tc>
          <w:tcPr>
            <w:tcW w:w="1596" w:type="dxa"/>
            <w:shd w:val="clear" w:color="auto" w:fill="auto"/>
            <w:vAlign w:val="center"/>
            <w:hideMark/>
          </w:tcPr>
          <w:p w14:paraId="63ADE4DE" w14:textId="77777777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55" w:tooltip="IOTA USD" w:history="1">
              <w:r w:rsidR="006C6A0F" w:rsidRPr="00F37375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IOT-USD</w:t>
              </w:r>
            </w:hyperlink>
          </w:p>
        </w:tc>
        <w:tc>
          <w:tcPr>
            <w:tcW w:w="1664" w:type="dxa"/>
          </w:tcPr>
          <w:p w14:paraId="6C787968" w14:textId="77777777" w:rsidR="006C6A0F" w:rsidRDefault="006C6A0F" w:rsidP="00A05431">
            <w:pPr>
              <w:spacing w:after="0" w:line="240" w:lineRule="auto"/>
              <w:rPr>
                <w:rStyle w:val="Hyperlink"/>
                <w:rFonts w:ascii="Calibri" w:hAnsi="Calibri" w:cs="Calibri"/>
              </w:rPr>
            </w:pPr>
          </w:p>
        </w:tc>
        <w:tc>
          <w:tcPr>
            <w:tcW w:w="1664" w:type="dxa"/>
            <w:shd w:val="clear" w:color="auto" w:fill="auto"/>
            <w:noWrap/>
            <w:vAlign w:val="center"/>
            <w:hideMark/>
          </w:tcPr>
          <w:p w14:paraId="21320F90" w14:textId="5379387A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56" w:tgtFrame="_parent" w:history="1">
              <w:r w:rsidR="006C6A0F">
                <w:rPr>
                  <w:rStyle w:val="Hyperlink"/>
                  <w:rFonts w:ascii="Calibri" w:hAnsi="Calibri" w:cs="Calibri"/>
                </w:rPr>
                <w:t>IOT-GBP</w:t>
              </w:r>
            </w:hyperlink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88BC4E8" w14:textId="77EAD4B0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57" w:tgtFrame="_parent" w:history="1">
              <w:r w:rsidR="006C6A0F">
                <w:rPr>
                  <w:rStyle w:val="Hyperlink"/>
                  <w:rFonts w:ascii="Calibri" w:hAnsi="Calibri" w:cs="Calibri"/>
                </w:rPr>
                <w:t>IOT-CAD</w:t>
              </w:r>
            </w:hyperlink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50DB798" w14:textId="020E8A3E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58" w:tgtFrame="_parent" w:history="1">
              <w:r w:rsidR="006C6A0F">
                <w:rPr>
                  <w:rStyle w:val="Hyperlink"/>
                  <w:rFonts w:ascii="Calibri" w:hAnsi="Calibri" w:cs="Calibri"/>
                </w:rPr>
                <w:t>IOT-EUR</w:t>
              </w:r>
            </w:hyperlink>
          </w:p>
        </w:tc>
      </w:tr>
      <w:tr w:rsidR="006C6A0F" w:rsidRPr="00F37375" w14:paraId="02BCDC2D" w14:textId="77777777" w:rsidTr="006C6A0F">
        <w:trPr>
          <w:trHeight w:val="301"/>
        </w:trPr>
        <w:tc>
          <w:tcPr>
            <w:tcW w:w="2127" w:type="dxa"/>
            <w:shd w:val="clear" w:color="auto" w:fill="auto"/>
            <w:vAlign w:val="center"/>
            <w:hideMark/>
          </w:tcPr>
          <w:p w14:paraId="2491FCEC" w14:textId="77777777" w:rsidR="006C6A0F" w:rsidRPr="00F37375" w:rsidRDefault="006C6A0F" w:rsidP="00A054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proofErr w:type="spellStart"/>
            <w:r w:rsidRPr="00F37375">
              <w:rPr>
                <w:rFonts w:ascii="Arial" w:eastAsia="Times New Roman" w:hAnsi="Arial" w:cs="Arial"/>
                <w:color w:val="000000"/>
                <w:lang w:eastAsia="en-GB"/>
              </w:rPr>
              <w:t>Vechain</w:t>
            </w:r>
            <w:proofErr w:type="spellEnd"/>
            <w:r w:rsidRPr="00F37375">
              <w:rPr>
                <w:rFonts w:ascii="Arial" w:eastAsia="Times New Roman" w:hAnsi="Arial" w:cs="Arial"/>
                <w:color w:val="000000"/>
                <w:lang w:eastAsia="en-GB"/>
              </w:rPr>
              <w:t xml:space="preserve"> </w:t>
            </w:r>
          </w:p>
        </w:tc>
        <w:tc>
          <w:tcPr>
            <w:tcW w:w="1596" w:type="dxa"/>
            <w:shd w:val="clear" w:color="auto" w:fill="auto"/>
            <w:vAlign w:val="center"/>
            <w:hideMark/>
          </w:tcPr>
          <w:p w14:paraId="0FA0A66E" w14:textId="77777777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59" w:tooltip="Vechain USD" w:history="1">
              <w:r w:rsidR="006C6A0F" w:rsidRPr="00F37375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VEN-USD</w:t>
              </w:r>
            </w:hyperlink>
          </w:p>
        </w:tc>
        <w:tc>
          <w:tcPr>
            <w:tcW w:w="1664" w:type="dxa"/>
          </w:tcPr>
          <w:p w14:paraId="172E1F7C" w14:textId="77777777" w:rsidR="006C6A0F" w:rsidRDefault="006C6A0F" w:rsidP="00A05431">
            <w:pPr>
              <w:spacing w:after="0" w:line="240" w:lineRule="auto"/>
              <w:rPr>
                <w:rStyle w:val="Hyperlink"/>
                <w:rFonts w:ascii="Calibri" w:hAnsi="Calibri" w:cs="Calibri"/>
              </w:rPr>
            </w:pPr>
          </w:p>
        </w:tc>
        <w:tc>
          <w:tcPr>
            <w:tcW w:w="1664" w:type="dxa"/>
            <w:shd w:val="clear" w:color="auto" w:fill="auto"/>
            <w:noWrap/>
            <w:vAlign w:val="center"/>
            <w:hideMark/>
          </w:tcPr>
          <w:p w14:paraId="211D8262" w14:textId="0EC78460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60" w:tgtFrame="_parent" w:history="1">
              <w:r w:rsidR="006C6A0F">
                <w:rPr>
                  <w:rStyle w:val="Hyperlink"/>
                  <w:rFonts w:ascii="Calibri" w:hAnsi="Calibri" w:cs="Calibri"/>
                </w:rPr>
                <w:t>VEN-GBP</w:t>
              </w:r>
            </w:hyperlink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41FBAD4" w14:textId="0045A4B2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61" w:tgtFrame="_parent" w:history="1">
              <w:r w:rsidR="006C6A0F">
                <w:rPr>
                  <w:rStyle w:val="Hyperlink"/>
                  <w:rFonts w:ascii="Calibri" w:hAnsi="Calibri" w:cs="Calibri"/>
                </w:rPr>
                <w:t>VEN-CAD</w:t>
              </w:r>
            </w:hyperlink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04F0698" w14:textId="077D157C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62" w:tgtFrame="_parent" w:history="1">
              <w:r w:rsidR="006C6A0F">
                <w:rPr>
                  <w:rStyle w:val="Hyperlink"/>
                  <w:rFonts w:ascii="Calibri" w:hAnsi="Calibri" w:cs="Calibri"/>
                </w:rPr>
                <w:t>VEN-EUR</w:t>
              </w:r>
            </w:hyperlink>
          </w:p>
        </w:tc>
      </w:tr>
      <w:tr w:rsidR="006C6A0F" w:rsidRPr="00F37375" w14:paraId="76FDF9FD" w14:textId="77777777" w:rsidTr="006C6A0F">
        <w:trPr>
          <w:trHeight w:val="301"/>
        </w:trPr>
        <w:tc>
          <w:tcPr>
            <w:tcW w:w="2127" w:type="dxa"/>
            <w:shd w:val="clear" w:color="auto" w:fill="auto"/>
            <w:vAlign w:val="center"/>
            <w:hideMark/>
          </w:tcPr>
          <w:p w14:paraId="22574D7E" w14:textId="77777777" w:rsidR="006C6A0F" w:rsidRPr="00F37375" w:rsidRDefault="006C6A0F" w:rsidP="00A054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375">
              <w:rPr>
                <w:rFonts w:ascii="Arial" w:eastAsia="Times New Roman" w:hAnsi="Arial" w:cs="Arial"/>
                <w:color w:val="000000"/>
                <w:lang w:eastAsia="en-GB"/>
              </w:rPr>
              <w:t xml:space="preserve">NEO </w:t>
            </w:r>
          </w:p>
        </w:tc>
        <w:tc>
          <w:tcPr>
            <w:tcW w:w="1596" w:type="dxa"/>
            <w:shd w:val="clear" w:color="auto" w:fill="auto"/>
            <w:vAlign w:val="center"/>
            <w:hideMark/>
          </w:tcPr>
          <w:p w14:paraId="0A449586" w14:textId="77777777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63" w:tooltip="NEO USD" w:history="1">
              <w:r w:rsidR="006C6A0F" w:rsidRPr="00F37375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NEO-USD</w:t>
              </w:r>
            </w:hyperlink>
          </w:p>
        </w:tc>
        <w:tc>
          <w:tcPr>
            <w:tcW w:w="1664" w:type="dxa"/>
          </w:tcPr>
          <w:p w14:paraId="48823661" w14:textId="77777777" w:rsidR="006C6A0F" w:rsidRDefault="006C6A0F" w:rsidP="00A05431">
            <w:pPr>
              <w:spacing w:after="0" w:line="240" w:lineRule="auto"/>
              <w:rPr>
                <w:rStyle w:val="Hyperlink"/>
                <w:rFonts w:ascii="Calibri" w:hAnsi="Calibri" w:cs="Calibri"/>
              </w:rPr>
            </w:pPr>
          </w:p>
        </w:tc>
        <w:tc>
          <w:tcPr>
            <w:tcW w:w="1664" w:type="dxa"/>
            <w:shd w:val="clear" w:color="auto" w:fill="auto"/>
            <w:noWrap/>
            <w:vAlign w:val="center"/>
            <w:hideMark/>
          </w:tcPr>
          <w:p w14:paraId="0428E962" w14:textId="2468188A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64" w:tgtFrame="_parent" w:history="1">
              <w:r w:rsidR="006C6A0F">
                <w:rPr>
                  <w:rStyle w:val="Hyperlink"/>
                  <w:rFonts w:ascii="Calibri" w:hAnsi="Calibri" w:cs="Calibri"/>
                </w:rPr>
                <w:t>NEO-GBP</w:t>
              </w:r>
            </w:hyperlink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08E14D1" w14:textId="4B6511A4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65" w:tgtFrame="_parent" w:history="1">
              <w:r w:rsidR="006C6A0F">
                <w:rPr>
                  <w:rStyle w:val="Hyperlink"/>
                  <w:rFonts w:ascii="Calibri" w:hAnsi="Calibri" w:cs="Calibri"/>
                </w:rPr>
                <w:t>NEO-CAD</w:t>
              </w:r>
            </w:hyperlink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5C162F3" w14:textId="7FDE721C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66" w:tgtFrame="_parent" w:history="1">
              <w:r w:rsidR="006C6A0F">
                <w:rPr>
                  <w:rStyle w:val="Hyperlink"/>
                  <w:rFonts w:ascii="Calibri" w:hAnsi="Calibri" w:cs="Calibri"/>
                </w:rPr>
                <w:t>NEO-EUR</w:t>
              </w:r>
            </w:hyperlink>
          </w:p>
        </w:tc>
      </w:tr>
      <w:tr w:rsidR="006C6A0F" w:rsidRPr="00F37375" w14:paraId="4415015F" w14:textId="77777777" w:rsidTr="006C6A0F">
        <w:trPr>
          <w:trHeight w:val="301"/>
        </w:trPr>
        <w:tc>
          <w:tcPr>
            <w:tcW w:w="2127" w:type="dxa"/>
            <w:shd w:val="clear" w:color="auto" w:fill="auto"/>
            <w:vAlign w:val="center"/>
            <w:hideMark/>
          </w:tcPr>
          <w:p w14:paraId="086C4677" w14:textId="77777777" w:rsidR="006C6A0F" w:rsidRPr="00F37375" w:rsidRDefault="006C6A0F" w:rsidP="00A054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proofErr w:type="spellStart"/>
            <w:r w:rsidRPr="00F37375">
              <w:rPr>
                <w:rFonts w:ascii="Arial" w:eastAsia="Times New Roman" w:hAnsi="Arial" w:cs="Arial"/>
                <w:color w:val="000000"/>
                <w:lang w:eastAsia="en-GB"/>
              </w:rPr>
              <w:t>Monero</w:t>
            </w:r>
            <w:proofErr w:type="spellEnd"/>
            <w:r w:rsidRPr="00F37375">
              <w:rPr>
                <w:rFonts w:ascii="Arial" w:eastAsia="Times New Roman" w:hAnsi="Arial" w:cs="Arial"/>
                <w:color w:val="000000"/>
                <w:lang w:eastAsia="en-GB"/>
              </w:rPr>
              <w:t xml:space="preserve"> </w:t>
            </w:r>
          </w:p>
        </w:tc>
        <w:tc>
          <w:tcPr>
            <w:tcW w:w="1596" w:type="dxa"/>
            <w:shd w:val="clear" w:color="auto" w:fill="auto"/>
            <w:vAlign w:val="center"/>
            <w:hideMark/>
          </w:tcPr>
          <w:p w14:paraId="3CD7F7E8" w14:textId="77777777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67" w:tooltip="Monero USD" w:history="1">
              <w:proofErr w:type="spellStart"/>
              <w:r w:rsidR="006C6A0F" w:rsidRPr="00F37375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XMR</w:t>
              </w:r>
              <w:proofErr w:type="spellEnd"/>
              <w:r w:rsidR="006C6A0F" w:rsidRPr="00F37375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-USD</w:t>
              </w:r>
            </w:hyperlink>
          </w:p>
        </w:tc>
        <w:tc>
          <w:tcPr>
            <w:tcW w:w="1664" w:type="dxa"/>
          </w:tcPr>
          <w:p w14:paraId="3D9C08C1" w14:textId="77777777" w:rsidR="006C6A0F" w:rsidRDefault="006C6A0F" w:rsidP="00A05431">
            <w:pPr>
              <w:spacing w:after="0" w:line="240" w:lineRule="auto"/>
              <w:rPr>
                <w:rStyle w:val="Hyperlink"/>
                <w:rFonts w:ascii="Calibri" w:hAnsi="Calibri" w:cs="Calibri"/>
              </w:rPr>
            </w:pPr>
          </w:p>
        </w:tc>
        <w:tc>
          <w:tcPr>
            <w:tcW w:w="1664" w:type="dxa"/>
            <w:shd w:val="clear" w:color="auto" w:fill="auto"/>
            <w:noWrap/>
            <w:vAlign w:val="center"/>
            <w:hideMark/>
          </w:tcPr>
          <w:p w14:paraId="444E4D5B" w14:textId="42C5E982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68" w:tgtFrame="_parent" w:history="1">
              <w:proofErr w:type="spellStart"/>
              <w:r w:rsidR="006C6A0F">
                <w:rPr>
                  <w:rStyle w:val="Hyperlink"/>
                  <w:rFonts w:ascii="Calibri" w:hAnsi="Calibri" w:cs="Calibri"/>
                </w:rPr>
                <w:t>XMR</w:t>
              </w:r>
              <w:proofErr w:type="spellEnd"/>
              <w:r w:rsidR="006C6A0F">
                <w:rPr>
                  <w:rStyle w:val="Hyperlink"/>
                  <w:rFonts w:ascii="Calibri" w:hAnsi="Calibri" w:cs="Calibri"/>
                </w:rPr>
                <w:t>-GBP</w:t>
              </w:r>
            </w:hyperlink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AFA803E" w14:textId="06F53793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69" w:tgtFrame="_parent" w:history="1">
              <w:proofErr w:type="spellStart"/>
              <w:r w:rsidR="006C6A0F">
                <w:rPr>
                  <w:rStyle w:val="Hyperlink"/>
                  <w:rFonts w:ascii="Calibri" w:hAnsi="Calibri" w:cs="Calibri"/>
                </w:rPr>
                <w:t>XMR</w:t>
              </w:r>
              <w:proofErr w:type="spellEnd"/>
              <w:r w:rsidR="006C6A0F">
                <w:rPr>
                  <w:rStyle w:val="Hyperlink"/>
                  <w:rFonts w:ascii="Calibri" w:hAnsi="Calibri" w:cs="Calibri"/>
                </w:rPr>
                <w:t>-CAD</w:t>
              </w:r>
            </w:hyperlink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7167861" w14:textId="2B13A693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70" w:tgtFrame="_parent" w:history="1">
              <w:proofErr w:type="spellStart"/>
              <w:r w:rsidR="006C6A0F">
                <w:rPr>
                  <w:rStyle w:val="Hyperlink"/>
                  <w:rFonts w:ascii="Calibri" w:hAnsi="Calibri" w:cs="Calibri"/>
                </w:rPr>
                <w:t>XMR</w:t>
              </w:r>
              <w:proofErr w:type="spellEnd"/>
              <w:r w:rsidR="006C6A0F">
                <w:rPr>
                  <w:rStyle w:val="Hyperlink"/>
                  <w:rFonts w:ascii="Calibri" w:hAnsi="Calibri" w:cs="Calibri"/>
                </w:rPr>
                <w:t>-EUR</w:t>
              </w:r>
            </w:hyperlink>
          </w:p>
        </w:tc>
      </w:tr>
      <w:tr w:rsidR="006C6A0F" w:rsidRPr="00F37375" w14:paraId="255F2A61" w14:textId="77777777" w:rsidTr="006C6A0F">
        <w:trPr>
          <w:trHeight w:val="292"/>
        </w:trPr>
        <w:tc>
          <w:tcPr>
            <w:tcW w:w="2127" w:type="dxa"/>
            <w:shd w:val="clear" w:color="auto" w:fill="auto"/>
            <w:vAlign w:val="center"/>
            <w:hideMark/>
          </w:tcPr>
          <w:p w14:paraId="74E27512" w14:textId="77777777" w:rsidR="006C6A0F" w:rsidRPr="00F37375" w:rsidRDefault="006C6A0F" w:rsidP="00A054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375">
              <w:rPr>
                <w:rFonts w:ascii="Arial" w:eastAsia="Times New Roman" w:hAnsi="Arial" w:cs="Arial"/>
                <w:color w:val="000000"/>
                <w:lang w:eastAsia="en-GB"/>
              </w:rPr>
              <w:t xml:space="preserve">DigitalCash </w:t>
            </w:r>
          </w:p>
        </w:tc>
        <w:tc>
          <w:tcPr>
            <w:tcW w:w="1596" w:type="dxa"/>
            <w:shd w:val="clear" w:color="auto" w:fill="auto"/>
            <w:vAlign w:val="center"/>
            <w:hideMark/>
          </w:tcPr>
          <w:p w14:paraId="2EB23265" w14:textId="77777777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71" w:tooltip="DigitalCash USD" w:history="1">
              <w:r w:rsidR="006C6A0F" w:rsidRPr="00F37375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DASH-USD</w:t>
              </w:r>
            </w:hyperlink>
          </w:p>
        </w:tc>
        <w:tc>
          <w:tcPr>
            <w:tcW w:w="1664" w:type="dxa"/>
          </w:tcPr>
          <w:p w14:paraId="240D31E7" w14:textId="77777777" w:rsidR="006C6A0F" w:rsidRDefault="006C6A0F" w:rsidP="00A05431">
            <w:pPr>
              <w:spacing w:after="0" w:line="240" w:lineRule="auto"/>
              <w:rPr>
                <w:rStyle w:val="Hyperlink"/>
                <w:rFonts w:ascii="Calibri" w:hAnsi="Calibri" w:cs="Calibri"/>
              </w:rPr>
            </w:pPr>
          </w:p>
        </w:tc>
        <w:tc>
          <w:tcPr>
            <w:tcW w:w="1664" w:type="dxa"/>
            <w:shd w:val="clear" w:color="auto" w:fill="auto"/>
            <w:noWrap/>
            <w:vAlign w:val="center"/>
          </w:tcPr>
          <w:p w14:paraId="0544141A" w14:textId="5406CDAC" w:rsidR="006C6A0F" w:rsidRPr="009331A3" w:rsidRDefault="00BE18C1" w:rsidP="00A05431">
            <w:pPr>
              <w:spacing w:after="0" w:line="240" w:lineRule="auto"/>
              <w:rPr>
                <w:rFonts w:ascii="Calibri" w:hAnsi="Calibri" w:cs="Calibri"/>
                <w:color w:val="0563C1"/>
                <w:u w:val="single"/>
              </w:rPr>
            </w:pPr>
            <w:hyperlink r:id="rId72" w:tgtFrame="_parent" w:history="1">
              <w:r w:rsidR="006C6A0F">
                <w:rPr>
                  <w:rStyle w:val="Hyperlink"/>
                  <w:rFonts w:ascii="Calibri" w:hAnsi="Calibri" w:cs="Calibri"/>
                </w:rPr>
                <w:t>DASH-GBP</w:t>
              </w:r>
            </w:hyperlink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FC3E0E5" w14:textId="0861BDAD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73" w:tgtFrame="_parent" w:history="1">
              <w:r w:rsidR="006C6A0F">
                <w:rPr>
                  <w:rStyle w:val="Hyperlink"/>
                  <w:rFonts w:ascii="Calibri" w:hAnsi="Calibri" w:cs="Calibri"/>
                </w:rPr>
                <w:t>DASH-CAD</w:t>
              </w:r>
            </w:hyperlink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897748D" w14:textId="2BEA0D27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74" w:tgtFrame="_parent" w:history="1">
              <w:r w:rsidR="006C6A0F">
                <w:rPr>
                  <w:rStyle w:val="Hyperlink"/>
                  <w:rFonts w:ascii="Calibri" w:hAnsi="Calibri" w:cs="Calibri"/>
                </w:rPr>
                <w:t>DASH-EUR</w:t>
              </w:r>
            </w:hyperlink>
          </w:p>
        </w:tc>
      </w:tr>
      <w:tr w:rsidR="006C6A0F" w:rsidRPr="00F37375" w14:paraId="062DD207" w14:textId="77777777" w:rsidTr="006C6A0F">
        <w:trPr>
          <w:trHeight w:val="301"/>
        </w:trPr>
        <w:tc>
          <w:tcPr>
            <w:tcW w:w="2127" w:type="dxa"/>
            <w:shd w:val="clear" w:color="auto" w:fill="auto"/>
            <w:vAlign w:val="center"/>
            <w:hideMark/>
          </w:tcPr>
          <w:p w14:paraId="4EE986F5" w14:textId="77777777" w:rsidR="006C6A0F" w:rsidRPr="00F37375" w:rsidRDefault="006C6A0F" w:rsidP="00A054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proofErr w:type="spellStart"/>
            <w:r w:rsidRPr="00F37375">
              <w:rPr>
                <w:rFonts w:ascii="Arial" w:eastAsia="Times New Roman" w:hAnsi="Arial" w:cs="Arial"/>
                <w:color w:val="000000"/>
                <w:lang w:eastAsia="en-GB"/>
              </w:rPr>
              <w:t>NEM</w:t>
            </w:r>
            <w:proofErr w:type="spellEnd"/>
            <w:r w:rsidRPr="00F37375">
              <w:rPr>
                <w:rFonts w:ascii="Arial" w:eastAsia="Times New Roman" w:hAnsi="Arial" w:cs="Arial"/>
                <w:color w:val="000000"/>
                <w:lang w:eastAsia="en-GB"/>
              </w:rPr>
              <w:t xml:space="preserve"> </w:t>
            </w:r>
          </w:p>
        </w:tc>
        <w:tc>
          <w:tcPr>
            <w:tcW w:w="1596" w:type="dxa"/>
            <w:shd w:val="clear" w:color="auto" w:fill="auto"/>
            <w:vAlign w:val="center"/>
            <w:hideMark/>
          </w:tcPr>
          <w:p w14:paraId="6FEB35ED" w14:textId="77777777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75" w:tooltip="NEM USD" w:history="1">
              <w:proofErr w:type="spellStart"/>
              <w:r w:rsidR="006C6A0F" w:rsidRPr="00F37375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XEM</w:t>
              </w:r>
              <w:proofErr w:type="spellEnd"/>
              <w:r w:rsidR="006C6A0F" w:rsidRPr="00F37375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-USD</w:t>
              </w:r>
            </w:hyperlink>
          </w:p>
        </w:tc>
        <w:tc>
          <w:tcPr>
            <w:tcW w:w="1664" w:type="dxa"/>
          </w:tcPr>
          <w:p w14:paraId="6E2A517D" w14:textId="77777777" w:rsidR="006C6A0F" w:rsidRDefault="006C6A0F" w:rsidP="00A05431">
            <w:pPr>
              <w:spacing w:after="0" w:line="240" w:lineRule="auto"/>
              <w:rPr>
                <w:rStyle w:val="Hyperlink"/>
                <w:rFonts w:ascii="Calibri" w:hAnsi="Calibri" w:cs="Calibri"/>
              </w:rPr>
            </w:pPr>
          </w:p>
        </w:tc>
        <w:tc>
          <w:tcPr>
            <w:tcW w:w="1664" w:type="dxa"/>
            <w:shd w:val="clear" w:color="auto" w:fill="auto"/>
            <w:noWrap/>
            <w:vAlign w:val="center"/>
            <w:hideMark/>
          </w:tcPr>
          <w:p w14:paraId="2D80A588" w14:textId="436754BB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76" w:tgtFrame="_parent" w:history="1">
              <w:proofErr w:type="spellStart"/>
              <w:r w:rsidR="006C6A0F">
                <w:rPr>
                  <w:rStyle w:val="Hyperlink"/>
                  <w:rFonts w:ascii="Calibri" w:hAnsi="Calibri" w:cs="Calibri"/>
                </w:rPr>
                <w:t>XEM</w:t>
              </w:r>
              <w:proofErr w:type="spellEnd"/>
              <w:r w:rsidR="006C6A0F">
                <w:rPr>
                  <w:rStyle w:val="Hyperlink"/>
                  <w:rFonts w:ascii="Calibri" w:hAnsi="Calibri" w:cs="Calibri"/>
                </w:rPr>
                <w:t>-GBP</w:t>
              </w:r>
            </w:hyperlink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B5B238E" w14:textId="724D7C29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77" w:tgtFrame="_parent" w:history="1">
              <w:proofErr w:type="spellStart"/>
              <w:r w:rsidR="006C6A0F">
                <w:rPr>
                  <w:rStyle w:val="Hyperlink"/>
                  <w:rFonts w:ascii="Calibri" w:hAnsi="Calibri" w:cs="Calibri"/>
                </w:rPr>
                <w:t>XEM</w:t>
              </w:r>
              <w:proofErr w:type="spellEnd"/>
              <w:r w:rsidR="006C6A0F">
                <w:rPr>
                  <w:rStyle w:val="Hyperlink"/>
                  <w:rFonts w:ascii="Calibri" w:hAnsi="Calibri" w:cs="Calibri"/>
                </w:rPr>
                <w:t>-CAD</w:t>
              </w:r>
            </w:hyperlink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26FCD90" w14:textId="2BB0364E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78" w:tgtFrame="_parent" w:history="1">
              <w:proofErr w:type="spellStart"/>
              <w:r w:rsidR="006C6A0F">
                <w:rPr>
                  <w:rStyle w:val="Hyperlink"/>
                  <w:rFonts w:ascii="Calibri" w:hAnsi="Calibri" w:cs="Calibri"/>
                </w:rPr>
                <w:t>XEM</w:t>
              </w:r>
              <w:proofErr w:type="spellEnd"/>
              <w:r w:rsidR="006C6A0F">
                <w:rPr>
                  <w:rStyle w:val="Hyperlink"/>
                  <w:rFonts w:ascii="Calibri" w:hAnsi="Calibri" w:cs="Calibri"/>
                </w:rPr>
                <w:t>-EUR</w:t>
              </w:r>
            </w:hyperlink>
          </w:p>
        </w:tc>
      </w:tr>
      <w:tr w:rsidR="006C6A0F" w:rsidRPr="00F37375" w14:paraId="28859F80" w14:textId="77777777" w:rsidTr="006C6A0F">
        <w:trPr>
          <w:trHeight w:val="301"/>
        </w:trPr>
        <w:tc>
          <w:tcPr>
            <w:tcW w:w="2127" w:type="dxa"/>
            <w:shd w:val="clear" w:color="auto" w:fill="auto"/>
            <w:vAlign w:val="center"/>
            <w:hideMark/>
          </w:tcPr>
          <w:p w14:paraId="26DEF950" w14:textId="77777777" w:rsidR="006C6A0F" w:rsidRPr="00F37375" w:rsidRDefault="006C6A0F" w:rsidP="00A054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proofErr w:type="spellStart"/>
            <w:r w:rsidRPr="00F37375">
              <w:rPr>
                <w:rFonts w:ascii="Arial" w:eastAsia="Times New Roman" w:hAnsi="Arial" w:cs="Arial"/>
                <w:color w:val="000000"/>
                <w:lang w:eastAsia="en-GB"/>
              </w:rPr>
              <w:t>Binance</w:t>
            </w:r>
            <w:proofErr w:type="spellEnd"/>
            <w:r w:rsidRPr="00F37375">
              <w:rPr>
                <w:rFonts w:ascii="Arial" w:eastAsia="Times New Roman" w:hAnsi="Arial" w:cs="Arial"/>
                <w:color w:val="000000"/>
                <w:lang w:eastAsia="en-GB"/>
              </w:rPr>
              <w:t xml:space="preserve"> Coin </w:t>
            </w:r>
          </w:p>
        </w:tc>
        <w:tc>
          <w:tcPr>
            <w:tcW w:w="1596" w:type="dxa"/>
            <w:shd w:val="clear" w:color="auto" w:fill="auto"/>
            <w:vAlign w:val="center"/>
            <w:hideMark/>
          </w:tcPr>
          <w:p w14:paraId="530F3054" w14:textId="77777777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79" w:tooltip="Binance Coin USD" w:history="1">
              <w:r w:rsidR="006C6A0F" w:rsidRPr="00F37375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BNB-USD</w:t>
              </w:r>
            </w:hyperlink>
          </w:p>
        </w:tc>
        <w:tc>
          <w:tcPr>
            <w:tcW w:w="1664" w:type="dxa"/>
          </w:tcPr>
          <w:p w14:paraId="1613FB18" w14:textId="77777777" w:rsidR="006C6A0F" w:rsidRDefault="006C6A0F" w:rsidP="00A05431">
            <w:pPr>
              <w:spacing w:after="0" w:line="240" w:lineRule="auto"/>
              <w:rPr>
                <w:rStyle w:val="Hyperlink"/>
                <w:rFonts w:ascii="Calibri" w:hAnsi="Calibri" w:cs="Calibri"/>
              </w:rPr>
            </w:pPr>
          </w:p>
        </w:tc>
        <w:tc>
          <w:tcPr>
            <w:tcW w:w="1664" w:type="dxa"/>
            <w:shd w:val="clear" w:color="auto" w:fill="auto"/>
            <w:noWrap/>
            <w:vAlign w:val="center"/>
            <w:hideMark/>
          </w:tcPr>
          <w:p w14:paraId="08BDDE2F" w14:textId="7A6F2CBB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80" w:tgtFrame="_parent" w:history="1">
              <w:r w:rsidR="006C6A0F">
                <w:rPr>
                  <w:rStyle w:val="Hyperlink"/>
                  <w:rFonts w:ascii="Calibri" w:hAnsi="Calibri" w:cs="Calibri"/>
                </w:rPr>
                <w:t>BNB-GBP</w:t>
              </w:r>
            </w:hyperlink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701787A" w14:textId="3E3ED0C4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81" w:tgtFrame="_parent" w:history="1">
              <w:r w:rsidR="006C6A0F">
                <w:rPr>
                  <w:rStyle w:val="Hyperlink"/>
                  <w:rFonts w:ascii="Calibri" w:hAnsi="Calibri" w:cs="Calibri"/>
                </w:rPr>
                <w:t>BNB-CAD</w:t>
              </w:r>
            </w:hyperlink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E77E47F" w14:textId="4268096C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82" w:tgtFrame="_parent" w:history="1">
              <w:r w:rsidR="006C6A0F">
                <w:rPr>
                  <w:rStyle w:val="Hyperlink"/>
                  <w:rFonts w:ascii="Calibri" w:hAnsi="Calibri" w:cs="Calibri"/>
                </w:rPr>
                <w:t>BNB-EUR</w:t>
              </w:r>
            </w:hyperlink>
          </w:p>
        </w:tc>
      </w:tr>
      <w:tr w:rsidR="006C6A0F" w:rsidRPr="00F37375" w14:paraId="4B509F31" w14:textId="77777777" w:rsidTr="006C6A0F">
        <w:trPr>
          <w:trHeight w:val="301"/>
        </w:trPr>
        <w:tc>
          <w:tcPr>
            <w:tcW w:w="2127" w:type="dxa"/>
            <w:shd w:val="clear" w:color="auto" w:fill="auto"/>
            <w:vAlign w:val="center"/>
            <w:hideMark/>
          </w:tcPr>
          <w:p w14:paraId="2944B04B" w14:textId="77777777" w:rsidR="006C6A0F" w:rsidRPr="00F37375" w:rsidRDefault="006C6A0F" w:rsidP="00A054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375">
              <w:rPr>
                <w:rFonts w:ascii="Arial" w:eastAsia="Times New Roman" w:hAnsi="Arial" w:cs="Arial"/>
                <w:color w:val="000000"/>
                <w:lang w:eastAsia="en-GB"/>
              </w:rPr>
              <w:t xml:space="preserve">Tether </w:t>
            </w:r>
          </w:p>
        </w:tc>
        <w:tc>
          <w:tcPr>
            <w:tcW w:w="1596" w:type="dxa"/>
            <w:shd w:val="clear" w:color="auto" w:fill="auto"/>
            <w:vAlign w:val="center"/>
            <w:hideMark/>
          </w:tcPr>
          <w:p w14:paraId="4B2BE8F7" w14:textId="77777777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83" w:tooltip="Tether USD" w:history="1">
              <w:proofErr w:type="spellStart"/>
              <w:r w:rsidR="006C6A0F" w:rsidRPr="00F37375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USDT</w:t>
              </w:r>
              <w:proofErr w:type="spellEnd"/>
              <w:r w:rsidR="006C6A0F" w:rsidRPr="00F37375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-USD</w:t>
              </w:r>
            </w:hyperlink>
          </w:p>
        </w:tc>
        <w:tc>
          <w:tcPr>
            <w:tcW w:w="1664" w:type="dxa"/>
          </w:tcPr>
          <w:p w14:paraId="65A35DCA" w14:textId="77777777" w:rsidR="006C6A0F" w:rsidRDefault="006C6A0F" w:rsidP="00A05431">
            <w:pPr>
              <w:spacing w:after="0" w:line="240" w:lineRule="auto"/>
              <w:rPr>
                <w:rStyle w:val="Hyperlink"/>
                <w:rFonts w:ascii="Calibri" w:hAnsi="Calibri" w:cs="Calibri"/>
              </w:rPr>
            </w:pPr>
          </w:p>
        </w:tc>
        <w:tc>
          <w:tcPr>
            <w:tcW w:w="1664" w:type="dxa"/>
            <w:shd w:val="clear" w:color="auto" w:fill="auto"/>
            <w:noWrap/>
            <w:vAlign w:val="center"/>
            <w:hideMark/>
          </w:tcPr>
          <w:p w14:paraId="6E951CA7" w14:textId="0556951E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84" w:tgtFrame="_parent" w:history="1">
              <w:proofErr w:type="spellStart"/>
              <w:r w:rsidR="006C6A0F">
                <w:rPr>
                  <w:rStyle w:val="Hyperlink"/>
                  <w:rFonts w:ascii="Calibri" w:hAnsi="Calibri" w:cs="Calibri"/>
                </w:rPr>
                <w:t>USDT</w:t>
              </w:r>
              <w:proofErr w:type="spellEnd"/>
              <w:r w:rsidR="006C6A0F">
                <w:rPr>
                  <w:rStyle w:val="Hyperlink"/>
                  <w:rFonts w:ascii="Calibri" w:hAnsi="Calibri" w:cs="Calibri"/>
                </w:rPr>
                <w:t>-GBP</w:t>
              </w:r>
            </w:hyperlink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9791319" w14:textId="2B77AB49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85" w:tgtFrame="_parent" w:history="1">
              <w:proofErr w:type="spellStart"/>
              <w:r w:rsidR="006C6A0F">
                <w:rPr>
                  <w:rStyle w:val="Hyperlink"/>
                  <w:rFonts w:ascii="Calibri" w:hAnsi="Calibri" w:cs="Calibri"/>
                </w:rPr>
                <w:t>USDT</w:t>
              </w:r>
              <w:proofErr w:type="spellEnd"/>
              <w:r w:rsidR="006C6A0F">
                <w:rPr>
                  <w:rStyle w:val="Hyperlink"/>
                  <w:rFonts w:ascii="Calibri" w:hAnsi="Calibri" w:cs="Calibri"/>
                </w:rPr>
                <w:t>-CAD</w:t>
              </w:r>
            </w:hyperlink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4DE9D97" w14:textId="6D687F05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86" w:tgtFrame="_parent" w:history="1">
              <w:proofErr w:type="spellStart"/>
              <w:r w:rsidR="006C6A0F">
                <w:rPr>
                  <w:rStyle w:val="Hyperlink"/>
                  <w:rFonts w:ascii="Calibri" w:hAnsi="Calibri" w:cs="Calibri"/>
                </w:rPr>
                <w:t>USDT</w:t>
              </w:r>
              <w:proofErr w:type="spellEnd"/>
              <w:r w:rsidR="006C6A0F">
                <w:rPr>
                  <w:rStyle w:val="Hyperlink"/>
                  <w:rFonts w:ascii="Calibri" w:hAnsi="Calibri" w:cs="Calibri"/>
                </w:rPr>
                <w:t>-EUR</w:t>
              </w:r>
            </w:hyperlink>
          </w:p>
        </w:tc>
      </w:tr>
      <w:tr w:rsidR="006C6A0F" w:rsidRPr="00F37375" w14:paraId="27E9FD51" w14:textId="77777777" w:rsidTr="006C6A0F">
        <w:trPr>
          <w:trHeight w:val="301"/>
        </w:trPr>
        <w:tc>
          <w:tcPr>
            <w:tcW w:w="2127" w:type="dxa"/>
            <w:shd w:val="clear" w:color="auto" w:fill="auto"/>
            <w:vAlign w:val="center"/>
            <w:hideMark/>
          </w:tcPr>
          <w:p w14:paraId="6EF805DF" w14:textId="77777777" w:rsidR="006C6A0F" w:rsidRPr="00F37375" w:rsidRDefault="006C6A0F" w:rsidP="00A054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375">
              <w:rPr>
                <w:rFonts w:ascii="Arial" w:eastAsia="Times New Roman" w:hAnsi="Arial" w:cs="Arial"/>
                <w:color w:val="000000"/>
                <w:lang w:eastAsia="en-GB"/>
              </w:rPr>
              <w:t xml:space="preserve">Ethereum Classic </w:t>
            </w:r>
          </w:p>
        </w:tc>
        <w:tc>
          <w:tcPr>
            <w:tcW w:w="1596" w:type="dxa"/>
            <w:shd w:val="clear" w:color="auto" w:fill="auto"/>
            <w:vAlign w:val="center"/>
            <w:hideMark/>
          </w:tcPr>
          <w:p w14:paraId="3C062B81" w14:textId="77777777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87" w:tooltip="Ethereum Classic USD" w:history="1">
              <w:r w:rsidR="006C6A0F" w:rsidRPr="00F37375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ETC-USD</w:t>
              </w:r>
            </w:hyperlink>
          </w:p>
        </w:tc>
        <w:tc>
          <w:tcPr>
            <w:tcW w:w="1664" w:type="dxa"/>
          </w:tcPr>
          <w:p w14:paraId="068BF05E" w14:textId="77777777" w:rsidR="006C6A0F" w:rsidRDefault="006C6A0F" w:rsidP="00A05431">
            <w:pPr>
              <w:spacing w:after="0" w:line="240" w:lineRule="auto"/>
              <w:rPr>
                <w:rStyle w:val="Hyperlink"/>
                <w:rFonts w:ascii="Calibri" w:hAnsi="Calibri" w:cs="Calibri"/>
              </w:rPr>
            </w:pPr>
          </w:p>
        </w:tc>
        <w:tc>
          <w:tcPr>
            <w:tcW w:w="1664" w:type="dxa"/>
            <w:shd w:val="clear" w:color="auto" w:fill="auto"/>
            <w:noWrap/>
            <w:vAlign w:val="center"/>
            <w:hideMark/>
          </w:tcPr>
          <w:p w14:paraId="53BFD87E" w14:textId="6E1068A8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88" w:tgtFrame="_parent" w:history="1">
              <w:r w:rsidR="006C6A0F">
                <w:rPr>
                  <w:rStyle w:val="Hyperlink"/>
                  <w:rFonts w:ascii="Calibri" w:hAnsi="Calibri" w:cs="Calibri"/>
                </w:rPr>
                <w:t>ETC-GBP</w:t>
              </w:r>
            </w:hyperlink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1E13172" w14:textId="04EA59E8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89" w:tgtFrame="_parent" w:history="1">
              <w:r w:rsidR="006C6A0F">
                <w:rPr>
                  <w:rStyle w:val="Hyperlink"/>
                  <w:rFonts w:ascii="Calibri" w:hAnsi="Calibri" w:cs="Calibri"/>
                </w:rPr>
                <w:t>ETC-CAD</w:t>
              </w:r>
            </w:hyperlink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7328375" w14:textId="45A05C7B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90" w:tgtFrame="_parent" w:history="1">
              <w:r w:rsidR="006C6A0F">
                <w:rPr>
                  <w:rStyle w:val="Hyperlink"/>
                  <w:rFonts w:ascii="Calibri" w:hAnsi="Calibri" w:cs="Calibri"/>
                </w:rPr>
                <w:t>ETC-EUR</w:t>
              </w:r>
            </w:hyperlink>
          </w:p>
        </w:tc>
      </w:tr>
      <w:tr w:rsidR="006C6A0F" w:rsidRPr="00F37375" w14:paraId="285C5E9A" w14:textId="77777777" w:rsidTr="006C6A0F">
        <w:trPr>
          <w:trHeight w:val="301"/>
        </w:trPr>
        <w:tc>
          <w:tcPr>
            <w:tcW w:w="2127" w:type="dxa"/>
            <w:shd w:val="clear" w:color="auto" w:fill="auto"/>
            <w:vAlign w:val="center"/>
            <w:hideMark/>
          </w:tcPr>
          <w:p w14:paraId="56A7E6CA" w14:textId="77777777" w:rsidR="006C6A0F" w:rsidRPr="00F37375" w:rsidRDefault="006C6A0F" w:rsidP="00A054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proofErr w:type="spellStart"/>
            <w:r w:rsidRPr="00F37375">
              <w:rPr>
                <w:rFonts w:ascii="Arial" w:eastAsia="Times New Roman" w:hAnsi="Arial" w:cs="Arial"/>
                <w:color w:val="000000"/>
                <w:lang w:eastAsia="en-GB"/>
              </w:rPr>
              <w:t>ByteCoin</w:t>
            </w:r>
            <w:proofErr w:type="spellEnd"/>
            <w:r w:rsidRPr="00F37375">
              <w:rPr>
                <w:rFonts w:ascii="Arial" w:eastAsia="Times New Roman" w:hAnsi="Arial" w:cs="Arial"/>
                <w:color w:val="000000"/>
                <w:lang w:eastAsia="en-GB"/>
              </w:rPr>
              <w:t xml:space="preserve"> </w:t>
            </w:r>
          </w:p>
        </w:tc>
        <w:tc>
          <w:tcPr>
            <w:tcW w:w="1596" w:type="dxa"/>
            <w:shd w:val="clear" w:color="auto" w:fill="auto"/>
            <w:vAlign w:val="center"/>
            <w:hideMark/>
          </w:tcPr>
          <w:p w14:paraId="024DAF79" w14:textId="77777777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91" w:tooltip="ByteCoin USD" w:history="1">
              <w:proofErr w:type="spellStart"/>
              <w:r w:rsidR="006C6A0F" w:rsidRPr="00F37375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BCN</w:t>
              </w:r>
              <w:proofErr w:type="spellEnd"/>
              <w:r w:rsidR="006C6A0F" w:rsidRPr="00F37375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-USD</w:t>
              </w:r>
            </w:hyperlink>
          </w:p>
        </w:tc>
        <w:tc>
          <w:tcPr>
            <w:tcW w:w="1664" w:type="dxa"/>
          </w:tcPr>
          <w:p w14:paraId="05849A2F" w14:textId="77777777" w:rsidR="006C6A0F" w:rsidRDefault="006C6A0F" w:rsidP="00A05431">
            <w:pPr>
              <w:spacing w:after="0" w:line="240" w:lineRule="auto"/>
              <w:rPr>
                <w:rStyle w:val="Hyperlink"/>
                <w:rFonts w:ascii="Calibri" w:hAnsi="Calibri" w:cs="Calibri"/>
              </w:rPr>
            </w:pPr>
          </w:p>
        </w:tc>
        <w:tc>
          <w:tcPr>
            <w:tcW w:w="1664" w:type="dxa"/>
            <w:shd w:val="clear" w:color="auto" w:fill="auto"/>
            <w:noWrap/>
            <w:vAlign w:val="center"/>
            <w:hideMark/>
          </w:tcPr>
          <w:p w14:paraId="7951717F" w14:textId="45205C60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92" w:tgtFrame="_parent" w:history="1">
              <w:proofErr w:type="spellStart"/>
              <w:r w:rsidR="006C6A0F">
                <w:rPr>
                  <w:rStyle w:val="Hyperlink"/>
                  <w:rFonts w:ascii="Calibri" w:hAnsi="Calibri" w:cs="Calibri"/>
                </w:rPr>
                <w:t>BCN</w:t>
              </w:r>
              <w:proofErr w:type="spellEnd"/>
              <w:r w:rsidR="006C6A0F">
                <w:rPr>
                  <w:rStyle w:val="Hyperlink"/>
                  <w:rFonts w:ascii="Calibri" w:hAnsi="Calibri" w:cs="Calibri"/>
                </w:rPr>
                <w:t>-GBP</w:t>
              </w:r>
            </w:hyperlink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47C0C5A" w14:textId="4DCF9FC3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93" w:tgtFrame="_parent" w:history="1">
              <w:proofErr w:type="spellStart"/>
              <w:r w:rsidR="006C6A0F">
                <w:rPr>
                  <w:rStyle w:val="Hyperlink"/>
                  <w:rFonts w:ascii="Calibri" w:hAnsi="Calibri" w:cs="Calibri"/>
                </w:rPr>
                <w:t>BCN</w:t>
              </w:r>
              <w:proofErr w:type="spellEnd"/>
              <w:r w:rsidR="006C6A0F">
                <w:rPr>
                  <w:rStyle w:val="Hyperlink"/>
                  <w:rFonts w:ascii="Calibri" w:hAnsi="Calibri" w:cs="Calibri"/>
                </w:rPr>
                <w:t>-CAD</w:t>
              </w:r>
            </w:hyperlink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5F2A2CC" w14:textId="4B5BBD5D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94" w:tgtFrame="_parent" w:history="1">
              <w:proofErr w:type="spellStart"/>
              <w:r w:rsidR="006C6A0F">
                <w:rPr>
                  <w:rStyle w:val="Hyperlink"/>
                  <w:rFonts w:ascii="Calibri" w:hAnsi="Calibri" w:cs="Calibri"/>
                </w:rPr>
                <w:t>BCN</w:t>
              </w:r>
              <w:proofErr w:type="spellEnd"/>
              <w:r w:rsidR="006C6A0F">
                <w:rPr>
                  <w:rStyle w:val="Hyperlink"/>
                  <w:rFonts w:ascii="Calibri" w:hAnsi="Calibri" w:cs="Calibri"/>
                </w:rPr>
                <w:t>-EUR</w:t>
              </w:r>
            </w:hyperlink>
          </w:p>
        </w:tc>
      </w:tr>
      <w:tr w:rsidR="006C6A0F" w:rsidRPr="00F37375" w14:paraId="45339FF0" w14:textId="77777777" w:rsidTr="006C6A0F">
        <w:trPr>
          <w:trHeight w:val="301"/>
        </w:trPr>
        <w:tc>
          <w:tcPr>
            <w:tcW w:w="2127" w:type="dxa"/>
            <w:shd w:val="clear" w:color="auto" w:fill="auto"/>
            <w:vAlign w:val="center"/>
            <w:hideMark/>
          </w:tcPr>
          <w:p w14:paraId="7AA60266" w14:textId="77777777" w:rsidR="006C6A0F" w:rsidRPr="00F37375" w:rsidRDefault="006C6A0F" w:rsidP="00A054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375">
              <w:rPr>
                <w:rFonts w:ascii="Arial" w:eastAsia="Times New Roman" w:hAnsi="Arial" w:cs="Arial"/>
                <w:color w:val="000000"/>
                <w:lang w:eastAsia="en-GB"/>
              </w:rPr>
              <w:t xml:space="preserve">0x </w:t>
            </w:r>
          </w:p>
        </w:tc>
        <w:tc>
          <w:tcPr>
            <w:tcW w:w="1596" w:type="dxa"/>
            <w:shd w:val="clear" w:color="auto" w:fill="auto"/>
            <w:vAlign w:val="center"/>
            <w:hideMark/>
          </w:tcPr>
          <w:p w14:paraId="4DB6F5B2" w14:textId="77777777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95" w:tooltip="0x USD" w:history="1">
              <w:proofErr w:type="spellStart"/>
              <w:r w:rsidR="006C6A0F" w:rsidRPr="00F37375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ZRX</w:t>
              </w:r>
              <w:proofErr w:type="spellEnd"/>
              <w:r w:rsidR="006C6A0F" w:rsidRPr="00F37375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-USD</w:t>
              </w:r>
            </w:hyperlink>
          </w:p>
        </w:tc>
        <w:tc>
          <w:tcPr>
            <w:tcW w:w="1664" w:type="dxa"/>
          </w:tcPr>
          <w:p w14:paraId="160077AB" w14:textId="77777777" w:rsidR="006C6A0F" w:rsidRDefault="006C6A0F" w:rsidP="00A05431">
            <w:pPr>
              <w:spacing w:after="0" w:line="240" w:lineRule="auto"/>
              <w:rPr>
                <w:rStyle w:val="Hyperlink"/>
                <w:rFonts w:ascii="Calibri" w:hAnsi="Calibri" w:cs="Calibri"/>
              </w:rPr>
            </w:pPr>
          </w:p>
        </w:tc>
        <w:tc>
          <w:tcPr>
            <w:tcW w:w="1664" w:type="dxa"/>
            <w:shd w:val="clear" w:color="auto" w:fill="auto"/>
            <w:noWrap/>
            <w:vAlign w:val="center"/>
            <w:hideMark/>
          </w:tcPr>
          <w:p w14:paraId="7EFC8434" w14:textId="3893B7D7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96" w:tgtFrame="_parent" w:history="1">
              <w:proofErr w:type="spellStart"/>
              <w:r w:rsidR="006C6A0F">
                <w:rPr>
                  <w:rStyle w:val="Hyperlink"/>
                  <w:rFonts w:ascii="Calibri" w:hAnsi="Calibri" w:cs="Calibri"/>
                </w:rPr>
                <w:t>ZRX</w:t>
              </w:r>
              <w:proofErr w:type="spellEnd"/>
              <w:r w:rsidR="006C6A0F">
                <w:rPr>
                  <w:rStyle w:val="Hyperlink"/>
                  <w:rFonts w:ascii="Calibri" w:hAnsi="Calibri" w:cs="Calibri"/>
                </w:rPr>
                <w:t>-GBP</w:t>
              </w:r>
            </w:hyperlink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868B73A" w14:textId="3796BC00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97" w:tgtFrame="_parent" w:history="1">
              <w:proofErr w:type="spellStart"/>
              <w:r w:rsidR="006C6A0F">
                <w:rPr>
                  <w:rStyle w:val="Hyperlink"/>
                  <w:rFonts w:ascii="Calibri" w:hAnsi="Calibri" w:cs="Calibri"/>
                </w:rPr>
                <w:t>ZRX</w:t>
              </w:r>
              <w:proofErr w:type="spellEnd"/>
              <w:r w:rsidR="006C6A0F">
                <w:rPr>
                  <w:rStyle w:val="Hyperlink"/>
                  <w:rFonts w:ascii="Calibri" w:hAnsi="Calibri" w:cs="Calibri"/>
                </w:rPr>
                <w:t>-CAD</w:t>
              </w:r>
            </w:hyperlink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449FB1F" w14:textId="55016469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98" w:tgtFrame="_parent" w:history="1">
              <w:proofErr w:type="spellStart"/>
              <w:r w:rsidR="006C6A0F">
                <w:rPr>
                  <w:rStyle w:val="Hyperlink"/>
                  <w:rFonts w:ascii="Calibri" w:hAnsi="Calibri" w:cs="Calibri"/>
                </w:rPr>
                <w:t>ZRX</w:t>
              </w:r>
              <w:proofErr w:type="spellEnd"/>
              <w:r w:rsidR="006C6A0F">
                <w:rPr>
                  <w:rStyle w:val="Hyperlink"/>
                  <w:rFonts w:ascii="Calibri" w:hAnsi="Calibri" w:cs="Calibri"/>
                </w:rPr>
                <w:t>-EUR</w:t>
              </w:r>
            </w:hyperlink>
          </w:p>
        </w:tc>
      </w:tr>
      <w:tr w:rsidR="006C6A0F" w:rsidRPr="00F37375" w14:paraId="38844B98" w14:textId="77777777" w:rsidTr="006C6A0F">
        <w:trPr>
          <w:trHeight w:val="301"/>
        </w:trPr>
        <w:tc>
          <w:tcPr>
            <w:tcW w:w="2127" w:type="dxa"/>
            <w:shd w:val="clear" w:color="auto" w:fill="auto"/>
            <w:vAlign w:val="center"/>
            <w:hideMark/>
          </w:tcPr>
          <w:p w14:paraId="688BA58F" w14:textId="77777777" w:rsidR="006C6A0F" w:rsidRPr="00F37375" w:rsidRDefault="006C6A0F" w:rsidP="00A054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proofErr w:type="spellStart"/>
            <w:r w:rsidRPr="00F37375">
              <w:rPr>
                <w:rFonts w:ascii="Arial" w:eastAsia="Times New Roman" w:hAnsi="Arial" w:cs="Arial"/>
                <w:color w:val="000000"/>
                <w:lang w:eastAsia="en-GB"/>
              </w:rPr>
              <w:t>QTUM</w:t>
            </w:r>
            <w:proofErr w:type="spellEnd"/>
            <w:r w:rsidRPr="00F37375">
              <w:rPr>
                <w:rFonts w:ascii="Arial" w:eastAsia="Times New Roman" w:hAnsi="Arial" w:cs="Arial"/>
                <w:color w:val="000000"/>
                <w:lang w:eastAsia="en-GB"/>
              </w:rPr>
              <w:t xml:space="preserve"> </w:t>
            </w:r>
          </w:p>
        </w:tc>
        <w:tc>
          <w:tcPr>
            <w:tcW w:w="1596" w:type="dxa"/>
            <w:shd w:val="clear" w:color="auto" w:fill="auto"/>
            <w:vAlign w:val="center"/>
            <w:hideMark/>
          </w:tcPr>
          <w:p w14:paraId="505B43F4" w14:textId="77777777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99" w:tooltip="QTUM USD" w:history="1">
              <w:proofErr w:type="spellStart"/>
              <w:r w:rsidR="006C6A0F" w:rsidRPr="00F37375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QTUM</w:t>
              </w:r>
              <w:proofErr w:type="spellEnd"/>
              <w:r w:rsidR="006C6A0F" w:rsidRPr="00F37375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-USD</w:t>
              </w:r>
            </w:hyperlink>
          </w:p>
        </w:tc>
        <w:tc>
          <w:tcPr>
            <w:tcW w:w="1664" w:type="dxa"/>
          </w:tcPr>
          <w:p w14:paraId="3C4DD179" w14:textId="77777777" w:rsidR="006C6A0F" w:rsidRDefault="006C6A0F" w:rsidP="00A05431">
            <w:pPr>
              <w:spacing w:after="0" w:line="240" w:lineRule="auto"/>
              <w:rPr>
                <w:rStyle w:val="Hyperlink"/>
                <w:rFonts w:ascii="Calibri" w:hAnsi="Calibri" w:cs="Calibri"/>
              </w:rPr>
            </w:pPr>
          </w:p>
        </w:tc>
        <w:tc>
          <w:tcPr>
            <w:tcW w:w="1664" w:type="dxa"/>
            <w:shd w:val="clear" w:color="auto" w:fill="auto"/>
            <w:noWrap/>
            <w:vAlign w:val="center"/>
            <w:hideMark/>
          </w:tcPr>
          <w:p w14:paraId="584ABBC9" w14:textId="0D1A12BF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100" w:tgtFrame="_parent" w:history="1">
              <w:proofErr w:type="spellStart"/>
              <w:r w:rsidR="006C6A0F">
                <w:rPr>
                  <w:rStyle w:val="Hyperlink"/>
                  <w:rFonts w:ascii="Calibri" w:hAnsi="Calibri" w:cs="Calibri"/>
                </w:rPr>
                <w:t>QTUM</w:t>
              </w:r>
              <w:proofErr w:type="spellEnd"/>
              <w:r w:rsidR="006C6A0F">
                <w:rPr>
                  <w:rStyle w:val="Hyperlink"/>
                  <w:rFonts w:ascii="Calibri" w:hAnsi="Calibri" w:cs="Calibri"/>
                </w:rPr>
                <w:t>-GBP</w:t>
              </w:r>
            </w:hyperlink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612E72F" w14:textId="0581C554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101" w:tgtFrame="_parent" w:history="1">
              <w:proofErr w:type="spellStart"/>
              <w:r w:rsidR="006C6A0F">
                <w:rPr>
                  <w:rStyle w:val="Hyperlink"/>
                  <w:rFonts w:ascii="Calibri" w:hAnsi="Calibri" w:cs="Calibri"/>
                </w:rPr>
                <w:t>QTUM</w:t>
              </w:r>
              <w:proofErr w:type="spellEnd"/>
              <w:r w:rsidR="006C6A0F">
                <w:rPr>
                  <w:rStyle w:val="Hyperlink"/>
                  <w:rFonts w:ascii="Calibri" w:hAnsi="Calibri" w:cs="Calibri"/>
                </w:rPr>
                <w:t>-CAD</w:t>
              </w:r>
            </w:hyperlink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E3BD5C2" w14:textId="145911D1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102" w:tgtFrame="_parent" w:history="1">
              <w:proofErr w:type="spellStart"/>
              <w:r w:rsidR="006C6A0F">
                <w:rPr>
                  <w:rStyle w:val="Hyperlink"/>
                  <w:rFonts w:ascii="Calibri" w:hAnsi="Calibri" w:cs="Calibri"/>
                </w:rPr>
                <w:t>QTUM</w:t>
              </w:r>
              <w:proofErr w:type="spellEnd"/>
              <w:r w:rsidR="006C6A0F">
                <w:rPr>
                  <w:rStyle w:val="Hyperlink"/>
                  <w:rFonts w:ascii="Calibri" w:hAnsi="Calibri" w:cs="Calibri"/>
                </w:rPr>
                <w:t>-EUR</w:t>
              </w:r>
            </w:hyperlink>
          </w:p>
        </w:tc>
      </w:tr>
      <w:tr w:rsidR="006C6A0F" w:rsidRPr="00F37375" w14:paraId="57C8219A" w14:textId="77777777" w:rsidTr="006C6A0F">
        <w:trPr>
          <w:trHeight w:val="301"/>
        </w:trPr>
        <w:tc>
          <w:tcPr>
            <w:tcW w:w="2127" w:type="dxa"/>
            <w:shd w:val="clear" w:color="auto" w:fill="auto"/>
            <w:vAlign w:val="center"/>
            <w:hideMark/>
          </w:tcPr>
          <w:p w14:paraId="4654D112" w14:textId="77777777" w:rsidR="006C6A0F" w:rsidRPr="00F37375" w:rsidRDefault="006C6A0F" w:rsidP="00A054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375">
              <w:rPr>
                <w:rFonts w:ascii="Arial" w:eastAsia="Times New Roman" w:hAnsi="Arial" w:cs="Arial"/>
                <w:color w:val="000000"/>
                <w:lang w:eastAsia="en-GB"/>
              </w:rPr>
              <w:t xml:space="preserve">ICON Project </w:t>
            </w:r>
          </w:p>
        </w:tc>
        <w:tc>
          <w:tcPr>
            <w:tcW w:w="1596" w:type="dxa"/>
            <w:shd w:val="clear" w:color="auto" w:fill="auto"/>
            <w:vAlign w:val="center"/>
            <w:hideMark/>
          </w:tcPr>
          <w:p w14:paraId="3EE58AFD" w14:textId="77777777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103" w:tooltip="ICON Project USD" w:history="1">
              <w:proofErr w:type="spellStart"/>
              <w:r w:rsidR="006C6A0F" w:rsidRPr="00F37375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ICX</w:t>
              </w:r>
              <w:proofErr w:type="spellEnd"/>
              <w:r w:rsidR="006C6A0F" w:rsidRPr="00F37375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-USD</w:t>
              </w:r>
            </w:hyperlink>
          </w:p>
        </w:tc>
        <w:tc>
          <w:tcPr>
            <w:tcW w:w="1664" w:type="dxa"/>
          </w:tcPr>
          <w:p w14:paraId="0262AA0A" w14:textId="77777777" w:rsidR="006C6A0F" w:rsidRDefault="006C6A0F" w:rsidP="00A05431">
            <w:pPr>
              <w:spacing w:after="0" w:line="240" w:lineRule="auto"/>
              <w:rPr>
                <w:rStyle w:val="Hyperlink"/>
                <w:rFonts w:ascii="Calibri" w:hAnsi="Calibri" w:cs="Calibri"/>
              </w:rPr>
            </w:pPr>
          </w:p>
        </w:tc>
        <w:tc>
          <w:tcPr>
            <w:tcW w:w="1664" w:type="dxa"/>
            <w:shd w:val="clear" w:color="auto" w:fill="auto"/>
            <w:noWrap/>
            <w:vAlign w:val="center"/>
            <w:hideMark/>
          </w:tcPr>
          <w:p w14:paraId="0711D186" w14:textId="49169519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104" w:tgtFrame="_parent" w:history="1">
              <w:proofErr w:type="spellStart"/>
              <w:r w:rsidR="006C6A0F">
                <w:rPr>
                  <w:rStyle w:val="Hyperlink"/>
                  <w:rFonts w:ascii="Calibri" w:hAnsi="Calibri" w:cs="Calibri"/>
                </w:rPr>
                <w:t>ICX</w:t>
              </w:r>
              <w:proofErr w:type="spellEnd"/>
              <w:r w:rsidR="006C6A0F">
                <w:rPr>
                  <w:rStyle w:val="Hyperlink"/>
                  <w:rFonts w:ascii="Calibri" w:hAnsi="Calibri" w:cs="Calibri"/>
                </w:rPr>
                <w:t>-GBP</w:t>
              </w:r>
            </w:hyperlink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19FAB57" w14:textId="5272DE17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105" w:tgtFrame="_parent" w:history="1">
              <w:proofErr w:type="spellStart"/>
              <w:r w:rsidR="006C6A0F">
                <w:rPr>
                  <w:rStyle w:val="Hyperlink"/>
                  <w:rFonts w:ascii="Calibri" w:hAnsi="Calibri" w:cs="Calibri"/>
                </w:rPr>
                <w:t>ICX</w:t>
              </w:r>
              <w:proofErr w:type="spellEnd"/>
              <w:r w:rsidR="006C6A0F">
                <w:rPr>
                  <w:rStyle w:val="Hyperlink"/>
                  <w:rFonts w:ascii="Calibri" w:hAnsi="Calibri" w:cs="Calibri"/>
                </w:rPr>
                <w:t>-CAD</w:t>
              </w:r>
            </w:hyperlink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57D0224" w14:textId="6D5C0AB3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106" w:tgtFrame="_parent" w:history="1">
              <w:proofErr w:type="spellStart"/>
              <w:r w:rsidR="006C6A0F">
                <w:rPr>
                  <w:rStyle w:val="Hyperlink"/>
                  <w:rFonts w:ascii="Calibri" w:hAnsi="Calibri" w:cs="Calibri"/>
                </w:rPr>
                <w:t>ICX</w:t>
              </w:r>
              <w:proofErr w:type="spellEnd"/>
              <w:r w:rsidR="006C6A0F">
                <w:rPr>
                  <w:rStyle w:val="Hyperlink"/>
                  <w:rFonts w:ascii="Calibri" w:hAnsi="Calibri" w:cs="Calibri"/>
                </w:rPr>
                <w:t>-EUR</w:t>
              </w:r>
            </w:hyperlink>
          </w:p>
        </w:tc>
      </w:tr>
      <w:tr w:rsidR="006C6A0F" w:rsidRPr="00F37375" w14:paraId="708060F3" w14:textId="77777777" w:rsidTr="006C6A0F">
        <w:trPr>
          <w:trHeight w:val="301"/>
        </w:trPr>
        <w:tc>
          <w:tcPr>
            <w:tcW w:w="2127" w:type="dxa"/>
            <w:shd w:val="clear" w:color="auto" w:fill="auto"/>
            <w:vAlign w:val="center"/>
            <w:hideMark/>
          </w:tcPr>
          <w:p w14:paraId="33BDFAF8" w14:textId="77777777" w:rsidR="006C6A0F" w:rsidRPr="00F37375" w:rsidRDefault="006C6A0F" w:rsidP="00A054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proofErr w:type="spellStart"/>
            <w:r w:rsidRPr="00F37375">
              <w:rPr>
                <w:rFonts w:ascii="Arial" w:eastAsia="Times New Roman" w:hAnsi="Arial" w:cs="Arial"/>
                <w:color w:val="000000"/>
                <w:lang w:eastAsia="en-GB"/>
              </w:rPr>
              <w:t>Lisk</w:t>
            </w:r>
            <w:proofErr w:type="spellEnd"/>
            <w:r w:rsidRPr="00F37375">
              <w:rPr>
                <w:rFonts w:ascii="Arial" w:eastAsia="Times New Roman" w:hAnsi="Arial" w:cs="Arial"/>
                <w:color w:val="000000"/>
                <w:lang w:eastAsia="en-GB"/>
              </w:rPr>
              <w:t xml:space="preserve"> </w:t>
            </w:r>
          </w:p>
        </w:tc>
        <w:tc>
          <w:tcPr>
            <w:tcW w:w="1596" w:type="dxa"/>
            <w:shd w:val="clear" w:color="auto" w:fill="auto"/>
            <w:vAlign w:val="center"/>
            <w:hideMark/>
          </w:tcPr>
          <w:p w14:paraId="1A51D6C2" w14:textId="77777777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107" w:tooltip="Lisk USD" w:history="1">
              <w:proofErr w:type="spellStart"/>
              <w:r w:rsidR="006C6A0F" w:rsidRPr="00F37375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LSK</w:t>
              </w:r>
              <w:proofErr w:type="spellEnd"/>
              <w:r w:rsidR="006C6A0F" w:rsidRPr="00F37375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-USD</w:t>
              </w:r>
            </w:hyperlink>
          </w:p>
        </w:tc>
        <w:tc>
          <w:tcPr>
            <w:tcW w:w="1664" w:type="dxa"/>
          </w:tcPr>
          <w:p w14:paraId="257C2A71" w14:textId="77777777" w:rsidR="006C6A0F" w:rsidRDefault="006C6A0F" w:rsidP="00A05431">
            <w:pPr>
              <w:spacing w:after="0" w:line="240" w:lineRule="auto"/>
              <w:rPr>
                <w:rStyle w:val="Hyperlink"/>
                <w:rFonts w:ascii="Calibri" w:hAnsi="Calibri" w:cs="Calibri"/>
              </w:rPr>
            </w:pPr>
          </w:p>
        </w:tc>
        <w:tc>
          <w:tcPr>
            <w:tcW w:w="1664" w:type="dxa"/>
            <w:shd w:val="clear" w:color="auto" w:fill="auto"/>
            <w:noWrap/>
            <w:vAlign w:val="center"/>
            <w:hideMark/>
          </w:tcPr>
          <w:p w14:paraId="50A8A213" w14:textId="15ACE93B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108" w:tgtFrame="_parent" w:history="1">
              <w:proofErr w:type="spellStart"/>
              <w:r w:rsidR="006C6A0F">
                <w:rPr>
                  <w:rStyle w:val="Hyperlink"/>
                  <w:rFonts w:ascii="Calibri" w:hAnsi="Calibri" w:cs="Calibri"/>
                </w:rPr>
                <w:t>LSK</w:t>
              </w:r>
              <w:proofErr w:type="spellEnd"/>
              <w:r w:rsidR="006C6A0F">
                <w:rPr>
                  <w:rStyle w:val="Hyperlink"/>
                  <w:rFonts w:ascii="Calibri" w:hAnsi="Calibri" w:cs="Calibri"/>
                </w:rPr>
                <w:t>-GBP</w:t>
              </w:r>
            </w:hyperlink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05E8552" w14:textId="0669E4D5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109" w:tgtFrame="_parent" w:history="1">
              <w:proofErr w:type="spellStart"/>
              <w:r w:rsidR="006C6A0F">
                <w:rPr>
                  <w:rStyle w:val="Hyperlink"/>
                  <w:rFonts w:ascii="Calibri" w:hAnsi="Calibri" w:cs="Calibri"/>
                </w:rPr>
                <w:t>LSK</w:t>
              </w:r>
              <w:proofErr w:type="spellEnd"/>
              <w:r w:rsidR="006C6A0F">
                <w:rPr>
                  <w:rStyle w:val="Hyperlink"/>
                  <w:rFonts w:ascii="Calibri" w:hAnsi="Calibri" w:cs="Calibri"/>
                </w:rPr>
                <w:t>-CAD</w:t>
              </w:r>
            </w:hyperlink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52D937F" w14:textId="2699A039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110" w:tgtFrame="_parent" w:history="1">
              <w:proofErr w:type="spellStart"/>
              <w:r w:rsidR="006C6A0F">
                <w:rPr>
                  <w:rStyle w:val="Hyperlink"/>
                  <w:rFonts w:ascii="Calibri" w:hAnsi="Calibri" w:cs="Calibri"/>
                </w:rPr>
                <w:t>LSK</w:t>
              </w:r>
              <w:proofErr w:type="spellEnd"/>
              <w:r w:rsidR="006C6A0F">
                <w:rPr>
                  <w:rStyle w:val="Hyperlink"/>
                  <w:rFonts w:ascii="Calibri" w:hAnsi="Calibri" w:cs="Calibri"/>
                </w:rPr>
                <w:t>-EUR</w:t>
              </w:r>
            </w:hyperlink>
          </w:p>
        </w:tc>
      </w:tr>
      <w:tr w:rsidR="006C6A0F" w:rsidRPr="00F37375" w14:paraId="2E7E945D" w14:textId="77777777" w:rsidTr="006C6A0F">
        <w:trPr>
          <w:trHeight w:val="301"/>
        </w:trPr>
        <w:tc>
          <w:tcPr>
            <w:tcW w:w="2127" w:type="dxa"/>
            <w:shd w:val="clear" w:color="auto" w:fill="auto"/>
            <w:vAlign w:val="center"/>
            <w:hideMark/>
          </w:tcPr>
          <w:p w14:paraId="08144730" w14:textId="77777777" w:rsidR="006C6A0F" w:rsidRPr="00F37375" w:rsidRDefault="006C6A0F" w:rsidP="00A054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proofErr w:type="spellStart"/>
            <w:r w:rsidRPr="00F37375">
              <w:rPr>
                <w:rFonts w:ascii="Arial" w:eastAsia="Times New Roman" w:hAnsi="Arial" w:cs="Arial"/>
                <w:color w:val="000000"/>
                <w:lang w:eastAsia="en-GB"/>
              </w:rPr>
              <w:t>Aeternity</w:t>
            </w:r>
            <w:proofErr w:type="spellEnd"/>
            <w:r w:rsidRPr="00F37375">
              <w:rPr>
                <w:rFonts w:ascii="Arial" w:eastAsia="Times New Roman" w:hAnsi="Arial" w:cs="Arial"/>
                <w:color w:val="000000"/>
                <w:lang w:eastAsia="en-GB"/>
              </w:rPr>
              <w:t xml:space="preserve"> </w:t>
            </w:r>
          </w:p>
        </w:tc>
        <w:tc>
          <w:tcPr>
            <w:tcW w:w="1596" w:type="dxa"/>
            <w:shd w:val="clear" w:color="auto" w:fill="auto"/>
            <w:vAlign w:val="center"/>
            <w:hideMark/>
          </w:tcPr>
          <w:p w14:paraId="0CFBA820" w14:textId="77777777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111" w:tooltip="Aeternity USD" w:history="1">
              <w:r w:rsidR="006C6A0F" w:rsidRPr="00F37375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AE-USD</w:t>
              </w:r>
            </w:hyperlink>
          </w:p>
        </w:tc>
        <w:tc>
          <w:tcPr>
            <w:tcW w:w="1664" w:type="dxa"/>
          </w:tcPr>
          <w:p w14:paraId="17C0C0FD" w14:textId="77777777" w:rsidR="006C6A0F" w:rsidRDefault="006C6A0F" w:rsidP="00A05431">
            <w:pPr>
              <w:spacing w:after="0" w:line="240" w:lineRule="auto"/>
              <w:rPr>
                <w:rStyle w:val="Hyperlink"/>
                <w:rFonts w:ascii="Calibri" w:hAnsi="Calibri" w:cs="Calibri"/>
              </w:rPr>
            </w:pPr>
          </w:p>
        </w:tc>
        <w:tc>
          <w:tcPr>
            <w:tcW w:w="1664" w:type="dxa"/>
            <w:shd w:val="clear" w:color="auto" w:fill="auto"/>
            <w:noWrap/>
            <w:vAlign w:val="center"/>
            <w:hideMark/>
          </w:tcPr>
          <w:p w14:paraId="2D6D8322" w14:textId="0F50545A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112" w:tgtFrame="_parent" w:history="1">
              <w:r w:rsidR="006C6A0F">
                <w:rPr>
                  <w:rStyle w:val="Hyperlink"/>
                  <w:rFonts w:ascii="Calibri" w:hAnsi="Calibri" w:cs="Calibri"/>
                </w:rPr>
                <w:t>AE-GBP</w:t>
              </w:r>
            </w:hyperlink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D4C68F8" w14:textId="6CFE6557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113" w:tgtFrame="_parent" w:history="1">
              <w:r w:rsidR="006C6A0F">
                <w:rPr>
                  <w:rStyle w:val="Hyperlink"/>
                  <w:rFonts w:ascii="Calibri" w:hAnsi="Calibri" w:cs="Calibri"/>
                </w:rPr>
                <w:t>AE-CAD</w:t>
              </w:r>
            </w:hyperlink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763E615" w14:textId="34CEEAF3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114" w:tgtFrame="_parent" w:history="1">
              <w:r w:rsidR="006C6A0F">
                <w:rPr>
                  <w:rStyle w:val="Hyperlink"/>
                  <w:rFonts w:ascii="Calibri" w:hAnsi="Calibri" w:cs="Calibri"/>
                </w:rPr>
                <w:t>AE-EUR</w:t>
              </w:r>
            </w:hyperlink>
          </w:p>
        </w:tc>
      </w:tr>
      <w:tr w:rsidR="006C6A0F" w:rsidRPr="00F37375" w14:paraId="63ED672C" w14:textId="77777777" w:rsidTr="006C6A0F">
        <w:trPr>
          <w:trHeight w:val="301"/>
        </w:trPr>
        <w:tc>
          <w:tcPr>
            <w:tcW w:w="2127" w:type="dxa"/>
            <w:shd w:val="clear" w:color="auto" w:fill="auto"/>
            <w:vAlign w:val="center"/>
            <w:hideMark/>
          </w:tcPr>
          <w:p w14:paraId="490E7A5E" w14:textId="77777777" w:rsidR="006C6A0F" w:rsidRPr="00F37375" w:rsidRDefault="006C6A0F" w:rsidP="00A0543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37375">
              <w:rPr>
                <w:rFonts w:ascii="Arial" w:eastAsia="Times New Roman" w:hAnsi="Arial" w:cs="Arial"/>
                <w:color w:val="000000"/>
                <w:lang w:eastAsia="en-GB"/>
              </w:rPr>
              <w:t xml:space="preserve">Bitcoin Gold </w:t>
            </w:r>
          </w:p>
        </w:tc>
        <w:tc>
          <w:tcPr>
            <w:tcW w:w="1596" w:type="dxa"/>
            <w:shd w:val="clear" w:color="auto" w:fill="auto"/>
            <w:vAlign w:val="center"/>
            <w:hideMark/>
          </w:tcPr>
          <w:p w14:paraId="4B794609" w14:textId="77777777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115" w:tooltip="Bitcoin Gold USD" w:history="1">
              <w:proofErr w:type="spellStart"/>
              <w:r w:rsidR="006C6A0F" w:rsidRPr="00F37375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BTG</w:t>
              </w:r>
              <w:proofErr w:type="spellEnd"/>
              <w:r w:rsidR="006C6A0F" w:rsidRPr="00F37375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-USD</w:t>
              </w:r>
            </w:hyperlink>
          </w:p>
        </w:tc>
        <w:tc>
          <w:tcPr>
            <w:tcW w:w="1664" w:type="dxa"/>
          </w:tcPr>
          <w:p w14:paraId="3614F6B8" w14:textId="77777777" w:rsidR="006C6A0F" w:rsidRDefault="006C6A0F" w:rsidP="00A05431">
            <w:pPr>
              <w:spacing w:after="0" w:line="240" w:lineRule="auto"/>
              <w:rPr>
                <w:rStyle w:val="Hyperlink"/>
                <w:rFonts w:ascii="Calibri" w:hAnsi="Calibri" w:cs="Calibri"/>
              </w:rPr>
            </w:pPr>
          </w:p>
        </w:tc>
        <w:tc>
          <w:tcPr>
            <w:tcW w:w="1664" w:type="dxa"/>
            <w:shd w:val="clear" w:color="auto" w:fill="auto"/>
            <w:noWrap/>
            <w:vAlign w:val="center"/>
            <w:hideMark/>
          </w:tcPr>
          <w:p w14:paraId="0680919A" w14:textId="1DF0B323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116" w:tgtFrame="_parent" w:history="1">
              <w:proofErr w:type="spellStart"/>
              <w:r w:rsidR="006C6A0F">
                <w:rPr>
                  <w:rStyle w:val="Hyperlink"/>
                  <w:rFonts w:ascii="Calibri" w:hAnsi="Calibri" w:cs="Calibri"/>
                </w:rPr>
                <w:t>BTG</w:t>
              </w:r>
              <w:proofErr w:type="spellEnd"/>
              <w:r w:rsidR="006C6A0F">
                <w:rPr>
                  <w:rStyle w:val="Hyperlink"/>
                  <w:rFonts w:ascii="Calibri" w:hAnsi="Calibri" w:cs="Calibri"/>
                </w:rPr>
                <w:t>-GBP</w:t>
              </w:r>
            </w:hyperlink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D5E7B9E" w14:textId="0D06AE66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117" w:tgtFrame="_parent" w:history="1">
              <w:proofErr w:type="spellStart"/>
              <w:r w:rsidR="006C6A0F">
                <w:rPr>
                  <w:rStyle w:val="Hyperlink"/>
                  <w:rFonts w:ascii="Calibri" w:hAnsi="Calibri" w:cs="Calibri"/>
                </w:rPr>
                <w:t>BTG</w:t>
              </w:r>
              <w:proofErr w:type="spellEnd"/>
              <w:r w:rsidR="006C6A0F">
                <w:rPr>
                  <w:rStyle w:val="Hyperlink"/>
                  <w:rFonts w:ascii="Calibri" w:hAnsi="Calibri" w:cs="Calibri"/>
                </w:rPr>
                <w:t>-CAD</w:t>
              </w:r>
            </w:hyperlink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CB9187D" w14:textId="1C942F92" w:rsidR="006C6A0F" w:rsidRPr="00F37375" w:rsidRDefault="00BE18C1" w:rsidP="00A05431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118" w:tgtFrame="_parent" w:history="1">
              <w:proofErr w:type="spellStart"/>
              <w:r w:rsidR="006C6A0F">
                <w:rPr>
                  <w:rStyle w:val="Hyperlink"/>
                  <w:rFonts w:ascii="Calibri" w:hAnsi="Calibri" w:cs="Calibri"/>
                </w:rPr>
                <w:t>BTG</w:t>
              </w:r>
              <w:proofErr w:type="spellEnd"/>
              <w:r w:rsidR="006C6A0F">
                <w:rPr>
                  <w:rStyle w:val="Hyperlink"/>
                  <w:rFonts w:ascii="Calibri" w:hAnsi="Calibri" w:cs="Calibri"/>
                </w:rPr>
                <w:t>-EUR</w:t>
              </w:r>
            </w:hyperlink>
          </w:p>
        </w:tc>
      </w:tr>
    </w:tbl>
    <w:p w14:paraId="7E25086E" w14:textId="7C53A33F" w:rsidR="004037AB" w:rsidRPr="004037AB" w:rsidRDefault="004037AB" w:rsidP="004037AB"/>
    <w:p w14:paraId="11988E31" w14:textId="1E0EBA80" w:rsidR="006C6A0F" w:rsidRPr="0046563B" w:rsidRDefault="006C6A0F" w:rsidP="0046563B">
      <w:pPr>
        <w:pStyle w:val="Heading1"/>
        <w:rPr>
          <w:rFonts w:ascii="Arial" w:hAnsi="Arial" w:cs="Arial"/>
          <w:sz w:val="26"/>
          <w:szCs w:val="26"/>
        </w:rPr>
      </w:pPr>
      <w:bookmarkStart w:id="25" w:name="_Market_Indices"/>
      <w:bookmarkStart w:id="26" w:name="_Toc520311329"/>
      <w:bookmarkEnd w:id="25"/>
      <w:r w:rsidRPr="006C6A0F">
        <w:rPr>
          <w:rFonts w:ascii="Arial" w:hAnsi="Arial" w:cs="Arial"/>
          <w:sz w:val="26"/>
          <w:szCs w:val="26"/>
        </w:rPr>
        <w:t>MARKET INDICES</w:t>
      </w:r>
      <w:bookmarkEnd w:id="26"/>
    </w:p>
    <w:p w14:paraId="44C8062C" w14:textId="615CB022" w:rsidR="004B1628" w:rsidRPr="00942A83" w:rsidRDefault="000D12AC" w:rsidP="004037AB">
      <w:pPr>
        <w:pStyle w:val="Heading2"/>
        <w:rPr>
          <w:rFonts w:ascii="Arial" w:hAnsi="Arial" w:cs="Arial"/>
          <w:sz w:val="24"/>
          <w:szCs w:val="24"/>
        </w:rPr>
      </w:pPr>
      <w:bookmarkStart w:id="27" w:name="_Toc520311330"/>
      <w:r w:rsidRPr="00942A83">
        <w:rPr>
          <w:rStyle w:val="Heading2Char"/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42880" behindDoc="1" locked="0" layoutInCell="1" allowOverlap="1" wp14:anchorId="75E3FD73" wp14:editId="4E8DF1AE">
            <wp:simplePos x="0" y="0"/>
            <wp:positionH relativeFrom="column">
              <wp:posOffset>4758055</wp:posOffset>
            </wp:positionH>
            <wp:positionV relativeFrom="paragraph">
              <wp:posOffset>166370</wp:posOffset>
            </wp:positionV>
            <wp:extent cx="1746885" cy="1297940"/>
            <wp:effectExtent l="0" t="0" r="5715" b="0"/>
            <wp:wrapTight wrapText="bothSides">
              <wp:wrapPolygon edited="0">
                <wp:start x="0" y="0"/>
                <wp:lineTo x="0" y="21241"/>
                <wp:lineTo x="21435" y="21241"/>
                <wp:lineTo x="2143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885" cy="129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1628" w:rsidRPr="00942A83">
        <w:rPr>
          <w:rFonts w:ascii="Arial" w:hAnsi="Arial" w:cs="Arial"/>
          <w:sz w:val="24"/>
          <w:szCs w:val="24"/>
        </w:rPr>
        <w:t xml:space="preserve">Setting up Market </w:t>
      </w:r>
      <w:r w:rsidR="00903CB3" w:rsidRPr="00942A83">
        <w:rPr>
          <w:rFonts w:ascii="Arial" w:hAnsi="Arial" w:cs="Arial"/>
          <w:sz w:val="24"/>
          <w:szCs w:val="24"/>
        </w:rPr>
        <w:t>Indices</w:t>
      </w:r>
      <w:r w:rsidR="00C94896" w:rsidRPr="00942A83">
        <w:rPr>
          <w:rFonts w:ascii="Arial" w:hAnsi="Arial" w:cs="Arial"/>
          <w:sz w:val="24"/>
          <w:szCs w:val="24"/>
        </w:rPr>
        <w:t xml:space="preserve"> in Moneydance.</w:t>
      </w:r>
      <w:bookmarkEnd w:id="27"/>
    </w:p>
    <w:p w14:paraId="68CB49C7" w14:textId="5B2F4181" w:rsidR="002C30A1" w:rsidRPr="0071571D" w:rsidRDefault="002C30A1" w:rsidP="002C30A1">
      <w:pPr>
        <w:rPr>
          <w:sz w:val="8"/>
          <w:szCs w:val="8"/>
        </w:rPr>
      </w:pPr>
    </w:p>
    <w:p w14:paraId="1605499A" w14:textId="4AA46D36" w:rsidR="00C94896" w:rsidRPr="00942A83" w:rsidRDefault="00C94896" w:rsidP="004037AB">
      <w:pPr>
        <w:pStyle w:val="Heading3"/>
        <w:rPr>
          <w:rFonts w:ascii="Arial" w:hAnsi="Arial" w:cs="Arial"/>
        </w:rPr>
      </w:pPr>
      <w:bookmarkStart w:id="28" w:name="_Toc520311331"/>
      <w:r w:rsidRPr="00942A83">
        <w:rPr>
          <w:rStyle w:val="Heading2Char"/>
          <w:rFonts w:ascii="Arial" w:hAnsi="Arial" w:cs="Arial"/>
          <w:sz w:val="24"/>
          <w:szCs w:val="24"/>
        </w:rPr>
        <w:t>Adding a Currency Called INDEX</w:t>
      </w:r>
      <w:r w:rsidRPr="00942A83">
        <w:rPr>
          <w:rFonts w:ascii="Arial" w:hAnsi="Arial" w:cs="Arial"/>
        </w:rPr>
        <w:t>.</w:t>
      </w:r>
      <w:bookmarkEnd w:id="28"/>
    </w:p>
    <w:p w14:paraId="2A840437" w14:textId="08D5ECE8" w:rsidR="002C30A1" w:rsidRDefault="000D12A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70A929C" wp14:editId="7844C22A">
                <wp:simplePos x="0" y="0"/>
                <wp:positionH relativeFrom="column">
                  <wp:posOffset>3494478</wp:posOffset>
                </wp:positionH>
                <wp:positionV relativeFrom="paragraph">
                  <wp:posOffset>251352</wp:posOffset>
                </wp:positionV>
                <wp:extent cx="1231454" cy="363003"/>
                <wp:effectExtent l="0" t="38100" r="64135" b="3746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1454" cy="363003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2D14FD" id="Straight Arrow Connector 5" o:spid="_x0000_s1026" type="#_x0000_t32" style="position:absolute;margin-left:275.15pt;margin-top:19.8pt;width:96.95pt;height:28.6pt;flip:y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" strokecolor="red">
                <v:stroke endarrow="block" joinstyle="miter"/>
              </v:shape>
            </w:pict>
          </mc:Fallback>
        </mc:AlternateContent>
      </w:r>
      <w:r w:rsidR="00C94896" w:rsidRPr="00FA2172">
        <w:rPr>
          <w:rFonts w:ascii="Arial" w:hAnsi="Arial" w:cs="Arial"/>
          <w:sz w:val="20"/>
          <w:szCs w:val="20"/>
        </w:rPr>
        <w:t>In the example screen shot above</w:t>
      </w:r>
      <w:r>
        <w:rPr>
          <w:rFonts w:ascii="Arial" w:hAnsi="Arial" w:cs="Arial"/>
          <w:sz w:val="20"/>
          <w:szCs w:val="20"/>
        </w:rPr>
        <w:t>,</w:t>
      </w:r>
      <w:r w:rsidR="00C94896" w:rsidRPr="00FA2172">
        <w:rPr>
          <w:rFonts w:ascii="Arial" w:hAnsi="Arial" w:cs="Arial"/>
          <w:sz w:val="20"/>
          <w:szCs w:val="20"/>
        </w:rPr>
        <w:t xml:space="preserve"> word INDEX is used to prefix the index value. </w:t>
      </w:r>
      <w:r w:rsidR="002C30A1">
        <w:rPr>
          <w:rFonts w:ascii="Arial" w:hAnsi="Arial" w:cs="Arial"/>
          <w:sz w:val="20"/>
          <w:szCs w:val="20"/>
        </w:rPr>
        <w:t xml:space="preserve">   </w:t>
      </w:r>
    </w:p>
    <w:p w14:paraId="07670BA1" w14:textId="0BA67F49" w:rsidR="00C94896" w:rsidRPr="00FA2172" w:rsidRDefault="00C94896">
      <w:pPr>
        <w:rPr>
          <w:rFonts w:ascii="Arial" w:hAnsi="Arial" w:cs="Arial"/>
          <w:sz w:val="20"/>
          <w:szCs w:val="20"/>
        </w:rPr>
      </w:pPr>
      <w:r w:rsidRPr="00FA2172">
        <w:rPr>
          <w:rFonts w:ascii="Arial" w:hAnsi="Arial" w:cs="Arial"/>
          <w:sz w:val="20"/>
          <w:szCs w:val="20"/>
        </w:rPr>
        <w:t xml:space="preserve">To </w:t>
      </w:r>
      <w:r w:rsidR="00D029C3" w:rsidRPr="00FA2172">
        <w:rPr>
          <w:rFonts w:ascii="Arial" w:hAnsi="Arial" w:cs="Arial"/>
          <w:sz w:val="20"/>
          <w:szCs w:val="20"/>
        </w:rPr>
        <w:t>achieve</w:t>
      </w:r>
      <w:r w:rsidRPr="00FA2172">
        <w:rPr>
          <w:rFonts w:ascii="Arial" w:hAnsi="Arial" w:cs="Arial"/>
          <w:sz w:val="20"/>
          <w:szCs w:val="20"/>
        </w:rPr>
        <w:t xml:space="preserve"> this a currency called INDEX </w:t>
      </w:r>
      <w:r w:rsidR="00D029C3" w:rsidRPr="00FA2172">
        <w:rPr>
          <w:rFonts w:ascii="Arial" w:hAnsi="Arial" w:cs="Arial"/>
          <w:sz w:val="20"/>
          <w:szCs w:val="20"/>
        </w:rPr>
        <w:t xml:space="preserve">must </w:t>
      </w:r>
      <w:r w:rsidRPr="00FA2172">
        <w:rPr>
          <w:rFonts w:ascii="Arial" w:hAnsi="Arial" w:cs="Arial"/>
          <w:sz w:val="20"/>
          <w:szCs w:val="20"/>
        </w:rPr>
        <w:t>be created.</w:t>
      </w:r>
    </w:p>
    <w:p w14:paraId="6A083932" w14:textId="50E1B911" w:rsidR="00C94896" w:rsidRPr="00FA2172" w:rsidRDefault="00C94896" w:rsidP="00C94896">
      <w:pPr>
        <w:rPr>
          <w:rFonts w:ascii="Arial" w:hAnsi="Arial" w:cs="Arial"/>
          <w:sz w:val="20"/>
          <w:szCs w:val="20"/>
        </w:rPr>
      </w:pPr>
      <w:r w:rsidRPr="00FA2172">
        <w:rPr>
          <w:rFonts w:ascii="Arial" w:hAnsi="Arial" w:cs="Arial"/>
          <w:sz w:val="20"/>
          <w:szCs w:val="20"/>
        </w:rPr>
        <w:t>TOOLS – CURRENCIES then click “+” and fill in window thus.</w:t>
      </w:r>
    </w:p>
    <w:p w14:paraId="206ED46D" w14:textId="696AA0C2" w:rsidR="008B4DBC" w:rsidRPr="00FA2172" w:rsidRDefault="00C94896" w:rsidP="00C94896">
      <w:pPr>
        <w:rPr>
          <w:rFonts w:ascii="Arial" w:hAnsi="Arial" w:cs="Arial"/>
          <w:noProof/>
          <w:sz w:val="20"/>
          <w:szCs w:val="20"/>
        </w:rPr>
      </w:pPr>
      <w:r w:rsidRPr="00FA2172">
        <w:rPr>
          <w:rFonts w:ascii="Arial" w:hAnsi="Arial" w:cs="Arial"/>
          <w:noProof/>
          <w:sz w:val="20"/>
          <w:szCs w:val="20"/>
        </w:rPr>
        <w:t>Click OK</w:t>
      </w:r>
      <w:r w:rsidR="00125773">
        <w:rPr>
          <w:rFonts w:ascii="Arial" w:hAnsi="Arial" w:cs="Arial"/>
          <w:noProof/>
          <w:sz w:val="20"/>
          <w:szCs w:val="20"/>
        </w:rPr>
        <w:t>, close window.</w:t>
      </w:r>
    </w:p>
    <w:p w14:paraId="2B03A0DB" w14:textId="5B07BC97" w:rsidR="008B4DBC" w:rsidRPr="001053AA" w:rsidRDefault="008B4DBC" w:rsidP="004037AB">
      <w:pPr>
        <w:pStyle w:val="Heading3"/>
        <w:rPr>
          <w:rFonts w:ascii="Arial" w:hAnsi="Arial" w:cs="Arial"/>
          <w:noProof/>
        </w:rPr>
      </w:pPr>
      <w:bookmarkStart w:id="29" w:name="_Toc520311332"/>
      <w:bookmarkStart w:id="30" w:name="_Hlk520277455"/>
      <w:r w:rsidRPr="001053AA">
        <w:rPr>
          <w:rFonts w:ascii="Arial" w:hAnsi="Arial" w:cs="Arial"/>
          <w:noProof/>
        </w:rPr>
        <w:t xml:space="preserve">Adding a </w:t>
      </w:r>
      <w:r w:rsidR="008D6E46" w:rsidRPr="001053AA">
        <w:rPr>
          <w:rFonts w:ascii="Arial" w:hAnsi="Arial" w:cs="Arial"/>
          <w:noProof/>
        </w:rPr>
        <w:t xml:space="preserve">Investment </w:t>
      </w:r>
      <w:r w:rsidR="001D390A">
        <w:rPr>
          <w:rFonts w:ascii="Arial" w:hAnsi="Arial" w:cs="Arial"/>
          <w:noProof/>
        </w:rPr>
        <w:t>and Ban</w:t>
      </w:r>
      <w:r w:rsidR="0046563B">
        <w:rPr>
          <w:rFonts w:ascii="Arial" w:hAnsi="Arial" w:cs="Arial"/>
          <w:noProof/>
        </w:rPr>
        <w:t>k</w:t>
      </w:r>
      <w:r w:rsidR="001D390A">
        <w:rPr>
          <w:rFonts w:ascii="Arial" w:hAnsi="Arial" w:cs="Arial"/>
          <w:noProof/>
        </w:rPr>
        <w:t xml:space="preserve"> </w:t>
      </w:r>
      <w:r w:rsidR="008D6E46" w:rsidRPr="001053AA">
        <w:rPr>
          <w:rFonts w:ascii="Arial" w:hAnsi="Arial" w:cs="Arial"/>
          <w:noProof/>
        </w:rPr>
        <w:t>Account</w:t>
      </w:r>
      <w:r w:rsidR="001D390A">
        <w:rPr>
          <w:rFonts w:ascii="Arial" w:hAnsi="Arial" w:cs="Arial"/>
          <w:noProof/>
        </w:rPr>
        <w:t xml:space="preserve"> </w:t>
      </w:r>
      <w:r w:rsidR="008D6E46" w:rsidRPr="001053AA">
        <w:rPr>
          <w:rFonts w:ascii="Arial" w:hAnsi="Arial" w:cs="Arial"/>
          <w:noProof/>
        </w:rPr>
        <w:t>called Market Ind</w:t>
      </w:r>
      <w:r w:rsidR="00903CB3" w:rsidRPr="001053AA">
        <w:rPr>
          <w:rFonts w:ascii="Arial" w:hAnsi="Arial" w:cs="Arial"/>
          <w:noProof/>
        </w:rPr>
        <w:t>ices</w:t>
      </w:r>
      <w:r w:rsidRPr="001053AA">
        <w:rPr>
          <w:rFonts w:ascii="Arial" w:hAnsi="Arial" w:cs="Arial"/>
          <w:noProof/>
        </w:rPr>
        <w:t>.</w:t>
      </w:r>
      <w:bookmarkEnd w:id="29"/>
    </w:p>
    <w:p w14:paraId="70357214" w14:textId="5ACEDD50" w:rsidR="009A2F00" w:rsidRPr="00FA2172" w:rsidRDefault="008B4DBC" w:rsidP="00C40E80">
      <w:pPr>
        <w:rPr>
          <w:rFonts w:ascii="Arial" w:hAnsi="Arial" w:cs="Arial"/>
          <w:noProof/>
          <w:sz w:val="20"/>
          <w:szCs w:val="20"/>
        </w:rPr>
      </w:pPr>
      <w:r w:rsidRPr="00FA2172">
        <w:rPr>
          <w:rFonts w:ascii="Arial" w:hAnsi="Arial" w:cs="Arial"/>
          <w:noProof/>
          <w:sz w:val="20"/>
          <w:szCs w:val="20"/>
        </w:rPr>
        <w:t>Create new investment account</w:t>
      </w:r>
      <w:r w:rsidR="009A2F00" w:rsidRPr="00FA2172">
        <w:rPr>
          <w:rFonts w:ascii="Arial" w:hAnsi="Arial" w:cs="Arial"/>
          <w:noProof/>
          <w:sz w:val="20"/>
          <w:szCs w:val="20"/>
        </w:rPr>
        <w:t xml:space="preserve"> </w:t>
      </w:r>
      <w:r w:rsidR="003934A6" w:rsidRPr="00FA2172">
        <w:rPr>
          <w:rFonts w:ascii="Arial" w:hAnsi="Arial" w:cs="Arial"/>
          <w:noProof/>
          <w:sz w:val="20"/>
          <w:szCs w:val="20"/>
        </w:rPr>
        <w:t>–</w:t>
      </w:r>
      <w:r w:rsidR="009A2F00" w:rsidRPr="00FA2172">
        <w:rPr>
          <w:rFonts w:ascii="Arial" w:hAnsi="Arial" w:cs="Arial"/>
          <w:noProof/>
          <w:sz w:val="20"/>
          <w:szCs w:val="20"/>
        </w:rPr>
        <w:t xml:space="preserve"> </w:t>
      </w:r>
      <w:r w:rsidR="003934A6" w:rsidRPr="00FA2172">
        <w:rPr>
          <w:rFonts w:ascii="Arial" w:hAnsi="Arial" w:cs="Arial"/>
          <w:noProof/>
          <w:sz w:val="20"/>
          <w:szCs w:val="20"/>
        </w:rPr>
        <w:t>“</w:t>
      </w:r>
      <w:r w:rsidRPr="00FA2172">
        <w:rPr>
          <w:rFonts w:ascii="Arial" w:hAnsi="Arial" w:cs="Arial"/>
          <w:noProof/>
          <w:sz w:val="20"/>
          <w:szCs w:val="20"/>
        </w:rPr>
        <w:t xml:space="preserve">Market </w:t>
      </w:r>
      <w:r w:rsidR="00903CB3">
        <w:rPr>
          <w:rFonts w:ascii="Arial" w:hAnsi="Arial" w:cs="Arial"/>
          <w:noProof/>
          <w:sz w:val="20"/>
          <w:szCs w:val="20"/>
        </w:rPr>
        <w:t>Indices</w:t>
      </w:r>
      <w:r w:rsidR="003934A6" w:rsidRPr="00FA2172">
        <w:rPr>
          <w:rFonts w:ascii="Arial" w:hAnsi="Arial" w:cs="Arial"/>
          <w:noProof/>
          <w:sz w:val="20"/>
          <w:szCs w:val="20"/>
        </w:rPr>
        <w:t>”</w:t>
      </w:r>
      <w:r w:rsidR="009A2F00" w:rsidRPr="00FA2172">
        <w:rPr>
          <w:rFonts w:ascii="Arial" w:hAnsi="Arial" w:cs="Arial"/>
          <w:noProof/>
          <w:sz w:val="20"/>
          <w:szCs w:val="20"/>
        </w:rPr>
        <w:t xml:space="preserve"> in the normal way</w:t>
      </w:r>
      <w:r w:rsidRPr="00FA2172">
        <w:rPr>
          <w:rFonts w:ascii="Arial" w:hAnsi="Arial" w:cs="Arial"/>
          <w:noProof/>
          <w:sz w:val="20"/>
          <w:szCs w:val="20"/>
        </w:rPr>
        <w:t>.</w:t>
      </w:r>
      <w:r w:rsidR="009A2F00" w:rsidRPr="00FA2172">
        <w:rPr>
          <w:rFonts w:ascii="Arial" w:hAnsi="Arial" w:cs="Arial"/>
          <w:noProof/>
          <w:sz w:val="20"/>
          <w:szCs w:val="20"/>
        </w:rPr>
        <w:t xml:space="preserve"> </w:t>
      </w:r>
    </w:p>
    <w:p w14:paraId="7CB6E9D7" w14:textId="3EABE3E0" w:rsidR="007C6E4B" w:rsidRDefault="009A2F00" w:rsidP="00C40E80">
      <w:pPr>
        <w:rPr>
          <w:rStyle w:val="Heading2Char"/>
          <w:rFonts w:ascii="Arial" w:eastAsiaTheme="minorHAnsi" w:hAnsi="Arial" w:cs="Arial"/>
          <w:noProof/>
          <w:color w:val="auto"/>
          <w:sz w:val="20"/>
          <w:szCs w:val="20"/>
        </w:rPr>
      </w:pPr>
      <w:r w:rsidRPr="00FA2172">
        <w:rPr>
          <w:rFonts w:ascii="Arial" w:hAnsi="Arial" w:cs="Arial"/>
          <w:noProof/>
          <w:sz w:val="20"/>
          <w:szCs w:val="20"/>
        </w:rPr>
        <w:t xml:space="preserve">ACCOUNT – NEW ACCOUNT – INVESTMENT – NEXT and enter the “Account Name” </w:t>
      </w:r>
      <w:r w:rsidR="003934A6" w:rsidRPr="00FA2172">
        <w:rPr>
          <w:rFonts w:ascii="Arial" w:hAnsi="Arial" w:cs="Arial"/>
          <w:noProof/>
          <w:sz w:val="20"/>
          <w:szCs w:val="20"/>
        </w:rPr>
        <w:t>as “</w:t>
      </w:r>
      <w:r w:rsidR="00B57ABB" w:rsidRPr="00FA2172">
        <w:rPr>
          <w:rFonts w:ascii="Arial" w:hAnsi="Arial" w:cs="Arial"/>
          <w:noProof/>
          <w:sz w:val="20"/>
          <w:szCs w:val="20"/>
        </w:rPr>
        <w:t xml:space="preserve">Market </w:t>
      </w:r>
      <w:r w:rsidR="00903CB3">
        <w:rPr>
          <w:rFonts w:ascii="Arial" w:hAnsi="Arial" w:cs="Arial"/>
          <w:noProof/>
          <w:sz w:val="20"/>
          <w:szCs w:val="20"/>
        </w:rPr>
        <w:t>Indices</w:t>
      </w:r>
      <w:r w:rsidR="003934A6" w:rsidRPr="00FA2172">
        <w:rPr>
          <w:rFonts w:ascii="Arial" w:hAnsi="Arial" w:cs="Arial"/>
          <w:noProof/>
          <w:sz w:val="20"/>
          <w:szCs w:val="20"/>
        </w:rPr>
        <w:t>”</w:t>
      </w:r>
      <w:r w:rsidR="00125773">
        <w:rPr>
          <w:rFonts w:ascii="Arial" w:hAnsi="Arial" w:cs="Arial"/>
          <w:noProof/>
          <w:sz w:val="20"/>
          <w:szCs w:val="20"/>
        </w:rPr>
        <w:t>.</w:t>
      </w:r>
      <w:r w:rsidR="003934A6" w:rsidRPr="00FA2172">
        <w:rPr>
          <w:rFonts w:ascii="Arial" w:hAnsi="Arial" w:cs="Arial"/>
          <w:noProof/>
          <w:sz w:val="20"/>
          <w:szCs w:val="20"/>
        </w:rPr>
        <w:t xml:space="preserve"> </w:t>
      </w:r>
      <w:r w:rsidR="007C6E4B" w:rsidRPr="00354950">
        <w:rPr>
          <w:rStyle w:val="Heading2Char"/>
          <w:rFonts w:ascii="Arial" w:eastAsiaTheme="minorHAnsi" w:hAnsi="Arial" w:cs="Arial"/>
          <w:noProof/>
          <w:color w:val="auto"/>
          <w:sz w:val="20"/>
          <w:szCs w:val="20"/>
        </w:rPr>
        <w:t>Tick the box “Inactive”.</w:t>
      </w:r>
      <w:r w:rsidR="007C6E4B">
        <w:rPr>
          <w:rStyle w:val="Heading2Char"/>
          <w:rFonts w:ascii="Arial" w:eastAsiaTheme="minorHAnsi" w:hAnsi="Arial" w:cs="Arial"/>
          <w:noProof/>
          <w:color w:val="auto"/>
          <w:sz w:val="20"/>
          <w:szCs w:val="20"/>
        </w:rPr>
        <w:t xml:space="preserve"> Click OK</w:t>
      </w:r>
      <w:r w:rsidR="001D390A">
        <w:rPr>
          <w:rStyle w:val="Heading2Char"/>
          <w:rFonts w:ascii="Arial" w:eastAsiaTheme="minorHAnsi" w:hAnsi="Arial" w:cs="Arial"/>
          <w:noProof/>
          <w:color w:val="auto"/>
          <w:sz w:val="20"/>
          <w:szCs w:val="20"/>
        </w:rPr>
        <w:t>.</w:t>
      </w:r>
    </w:p>
    <w:p w14:paraId="685B4A06" w14:textId="375CEE19" w:rsidR="001D390A" w:rsidRDefault="001D390A" w:rsidP="001D390A">
      <w:pPr>
        <w:rPr>
          <w:rFonts w:ascii="Arial" w:hAnsi="Arial" w:cs="Arial"/>
          <w:noProof/>
          <w:sz w:val="20"/>
          <w:szCs w:val="20"/>
        </w:rPr>
      </w:pPr>
      <w:r w:rsidRPr="001D390A">
        <w:rPr>
          <w:rFonts w:ascii="Arial" w:hAnsi="Arial" w:cs="Arial"/>
          <w:noProof/>
          <w:sz w:val="20"/>
          <w:szCs w:val="20"/>
        </w:rPr>
        <w:t xml:space="preserve">Create </w:t>
      </w:r>
      <w:r>
        <w:rPr>
          <w:rFonts w:ascii="Arial" w:hAnsi="Arial" w:cs="Arial"/>
          <w:noProof/>
          <w:sz w:val="20"/>
          <w:szCs w:val="20"/>
        </w:rPr>
        <w:t xml:space="preserve">new </w:t>
      </w:r>
      <w:r w:rsidRPr="001D390A">
        <w:rPr>
          <w:rFonts w:ascii="Arial" w:hAnsi="Arial" w:cs="Arial"/>
          <w:noProof/>
          <w:sz w:val="20"/>
          <w:szCs w:val="20"/>
        </w:rPr>
        <w:t xml:space="preserve">Bank account </w:t>
      </w:r>
      <w:r>
        <w:rPr>
          <w:rFonts w:ascii="Arial" w:hAnsi="Arial" w:cs="Arial"/>
          <w:noProof/>
          <w:sz w:val="20"/>
          <w:szCs w:val="20"/>
        </w:rPr>
        <w:t xml:space="preserve"> - </w:t>
      </w:r>
      <w:r w:rsidRPr="001D390A">
        <w:rPr>
          <w:rFonts w:ascii="Arial" w:hAnsi="Arial" w:cs="Arial"/>
          <w:noProof/>
          <w:sz w:val="20"/>
          <w:szCs w:val="20"/>
        </w:rPr>
        <w:t>“Market Indices”</w:t>
      </w:r>
      <w:r>
        <w:rPr>
          <w:rFonts w:ascii="Arial" w:hAnsi="Arial" w:cs="Arial"/>
          <w:noProof/>
          <w:sz w:val="20"/>
          <w:szCs w:val="20"/>
        </w:rPr>
        <w:t xml:space="preserve"> in the normal way.</w:t>
      </w:r>
    </w:p>
    <w:p w14:paraId="311EC8A5" w14:textId="5A1CF95B" w:rsidR="0046563B" w:rsidRPr="002C30A1" w:rsidRDefault="001D390A" w:rsidP="00C40E80">
      <w:pPr>
        <w:rPr>
          <w:rStyle w:val="Heading2Char"/>
          <w:rFonts w:ascii="Arial" w:eastAsiaTheme="minorHAnsi" w:hAnsi="Arial" w:cs="Arial"/>
          <w:noProof/>
          <w:color w:val="auto"/>
          <w:sz w:val="20"/>
          <w:szCs w:val="20"/>
        </w:rPr>
      </w:pPr>
      <w:r w:rsidRPr="001D390A">
        <w:rPr>
          <w:rFonts w:ascii="Arial" w:hAnsi="Arial" w:cs="Arial"/>
          <w:noProof/>
          <w:sz w:val="20"/>
          <w:szCs w:val="20"/>
        </w:rPr>
        <w:t xml:space="preserve">ACCOUNT - NEW ACCOUNT – BANK – NEXT </w:t>
      </w:r>
      <w:r w:rsidRPr="00FA2172">
        <w:rPr>
          <w:rFonts w:ascii="Arial" w:hAnsi="Arial" w:cs="Arial"/>
          <w:noProof/>
          <w:sz w:val="20"/>
          <w:szCs w:val="20"/>
        </w:rPr>
        <w:t xml:space="preserve">and enter the </w:t>
      </w:r>
      <w:r>
        <w:rPr>
          <w:rFonts w:ascii="Arial" w:hAnsi="Arial" w:cs="Arial"/>
          <w:noProof/>
          <w:sz w:val="20"/>
          <w:szCs w:val="20"/>
        </w:rPr>
        <w:t>“</w:t>
      </w:r>
      <w:r w:rsidRPr="001D390A">
        <w:rPr>
          <w:rFonts w:ascii="Arial" w:hAnsi="Arial" w:cs="Arial"/>
          <w:noProof/>
          <w:sz w:val="20"/>
          <w:szCs w:val="20"/>
        </w:rPr>
        <w:t>Account Name</w:t>
      </w:r>
      <w:r>
        <w:rPr>
          <w:rFonts w:ascii="Arial" w:hAnsi="Arial" w:cs="Arial"/>
          <w:noProof/>
          <w:sz w:val="20"/>
          <w:szCs w:val="20"/>
        </w:rPr>
        <w:t>” as “</w:t>
      </w:r>
      <w:r w:rsidRPr="001D390A">
        <w:rPr>
          <w:rFonts w:ascii="Arial" w:hAnsi="Arial" w:cs="Arial"/>
          <w:noProof/>
          <w:sz w:val="20"/>
          <w:szCs w:val="20"/>
        </w:rPr>
        <w:t>Market Indices</w:t>
      </w:r>
      <w:r>
        <w:rPr>
          <w:rFonts w:ascii="Arial" w:hAnsi="Arial" w:cs="Arial"/>
          <w:noProof/>
          <w:sz w:val="20"/>
          <w:szCs w:val="20"/>
        </w:rPr>
        <w:t>”.</w:t>
      </w:r>
      <w:r w:rsidRPr="001D390A">
        <w:rPr>
          <w:rFonts w:ascii="Arial" w:hAnsi="Arial" w:cs="Arial"/>
          <w:noProof/>
          <w:sz w:val="20"/>
          <w:szCs w:val="20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t>Click</w:t>
      </w:r>
      <w:r w:rsidRPr="001D390A">
        <w:rPr>
          <w:rFonts w:ascii="Arial" w:hAnsi="Arial" w:cs="Arial"/>
          <w:noProof/>
          <w:sz w:val="20"/>
          <w:szCs w:val="20"/>
        </w:rPr>
        <w:t xml:space="preserve"> OK.</w:t>
      </w:r>
    </w:p>
    <w:bookmarkEnd w:id="30"/>
    <w:p w14:paraId="6B96A5E5" w14:textId="77777777" w:rsidR="00181612" w:rsidRDefault="00181612" w:rsidP="00C40E80">
      <w:pPr>
        <w:rPr>
          <w:rStyle w:val="Heading3Char"/>
          <w:rFonts w:ascii="Arial" w:hAnsi="Arial" w:cs="Arial"/>
        </w:rPr>
      </w:pPr>
    </w:p>
    <w:p w14:paraId="002E50FC" w14:textId="20655C67" w:rsidR="008D6E46" w:rsidRPr="00235CB1" w:rsidRDefault="00C40E80" w:rsidP="00C40E80">
      <w:pPr>
        <w:rPr>
          <w:rFonts w:ascii="Arial" w:hAnsi="Arial" w:cs="Arial"/>
          <w:noProof/>
        </w:rPr>
      </w:pPr>
      <w:bookmarkStart w:id="31" w:name="_Toc520311333"/>
      <w:r w:rsidRPr="00942A83">
        <w:rPr>
          <w:rStyle w:val="Heading3Char"/>
          <w:rFonts w:ascii="Arial" w:hAnsi="Arial" w:cs="Arial"/>
        </w:rPr>
        <w:lastRenderedPageBreak/>
        <w:t>Creating a Market Index</w:t>
      </w:r>
      <w:bookmarkEnd w:id="31"/>
      <w:r w:rsidRPr="00235CB1">
        <w:rPr>
          <w:rFonts w:ascii="Arial" w:hAnsi="Arial" w:cs="Arial"/>
          <w:noProof/>
        </w:rPr>
        <w:t>.</w:t>
      </w:r>
    </w:p>
    <w:p w14:paraId="358687D1" w14:textId="38C503DF" w:rsidR="00C40E80" w:rsidRDefault="001D390A" w:rsidP="00C40E8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C51F30B" wp14:editId="193D2B6D">
                <wp:simplePos x="0" y="0"/>
                <wp:positionH relativeFrom="column">
                  <wp:posOffset>3890645</wp:posOffset>
                </wp:positionH>
                <wp:positionV relativeFrom="paragraph">
                  <wp:posOffset>215072</wp:posOffset>
                </wp:positionV>
                <wp:extent cx="2866776" cy="1357630"/>
                <wp:effectExtent l="0" t="0" r="10160" b="0"/>
                <wp:wrapNone/>
                <wp:docPr id="197" name="Grou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6776" cy="1357630"/>
                          <a:chOff x="0" y="0"/>
                          <a:chExt cx="2866776" cy="135763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357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5656" y="248479"/>
                            <a:ext cx="1341120" cy="64198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8D0133" w14:textId="34D78A6D" w:rsidR="00BE18C1" w:rsidRDefault="00BE18C1" w:rsidP="002C30A1">
                              <w:pPr>
                                <w:spacing w:after="0"/>
                                <w:contextualSpacing/>
                                <w:mirrorIndents/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</w:pPr>
                              <w:r w:rsidRPr="005F5ABA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Note the period “.</w:t>
                              </w:r>
                              <w:r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”</w:t>
                              </w:r>
                            </w:p>
                            <w:p w14:paraId="706F14FF" w14:textId="77777777" w:rsidR="00BE18C1" w:rsidRPr="000D20D1" w:rsidRDefault="00BE18C1" w:rsidP="002C30A1">
                              <w:pPr>
                                <w:spacing w:after="0"/>
                                <w:contextualSpacing/>
                                <w:mirrorIndents/>
                                <w:rPr>
                                  <w:rFonts w:ascii="Arial" w:hAnsi="Arial" w:cs="Arial"/>
                                  <w:sz w:val="8"/>
                                  <w:szCs w:val="8"/>
                                </w:rPr>
                              </w:pPr>
                            </w:p>
                            <w:p w14:paraId="7B775F87" w14:textId="4E508B3C" w:rsidR="00BE18C1" w:rsidRPr="005F5ABA" w:rsidRDefault="00BE18C1" w:rsidP="002C30A1">
                              <w:pPr>
                                <w:spacing w:after="0"/>
                                <w:contextualSpacing/>
                                <w:mirrorIndents/>
                                <w:rPr>
                                  <w:rFonts w:ascii="Arial" w:hAnsi="Arial" w:cs="Arial"/>
                                  <w:noProof/>
                                  <w:sz w:val="12"/>
                                  <w:szCs w:val="12"/>
                                </w:rPr>
                              </w:pPr>
                              <w:r w:rsidRPr="005F5ABA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”</w:t>
                              </w:r>
                              <w:r w:rsidRPr="005F5ABA">
                                <w:rPr>
                                  <w:rFonts w:ascii="Arial" w:hAnsi="Arial" w:cs="Arial"/>
                                  <w:noProof/>
                                  <w:sz w:val="12"/>
                                  <w:szCs w:val="12"/>
                                </w:rPr>
                                <w:t>FT symbol. For Yahoo use “^DJI”</w:t>
                              </w:r>
                            </w:p>
                            <w:p w14:paraId="7ADB5FFF" w14:textId="77777777" w:rsidR="00BE18C1" w:rsidRPr="005F5ABA" w:rsidRDefault="00BE18C1" w:rsidP="002C30A1">
                              <w:pPr>
                                <w:spacing w:after="0"/>
                                <w:contextualSpacing/>
                                <w:mirrorIndents/>
                                <w:rPr>
                                  <w:rFonts w:ascii="Arial" w:hAnsi="Arial" w:cs="Arial"/>
                                  <w:noProof/>
                                  <w:sz w:val="12"/>
                                  <w:szCs w:val="12"/>
                                </w:rPr>
                              </w:pPr>
                            </w:p>
                            <w:p w14:paraId="4877BE90" w14:textId="2ED1D059" w:rsidR="00BE18C1" w:rsidRPr="005F5ABA" w:rsidRDefault="00BE18C1" w:rsidP="002C30A1">
                              <w:pPr>
                                <w:spacing w:after="0"/>
                                <w:contextualSpacing/>
                                <w:mirrorIndents/>
                                <w:rPr>
                                  <w:rFonts w:ascii="Arial" w:hAnsi="Arial" w:cs="Arial"/>
                                  <w:noProof/>
                                  <w:sz w:val="12"/>
                                  <w:szCs w:val="12"/>
                                </w:rPr>
                              </w:pPr>
                              <w:r w:rsidRPr="005F5ABA">
                                <w:rPr>
                                  <w:rFonts w:ascii="Arial" w:hAnsi="Arial" w:cs="Arial"/>
                                  <w:noProof/>
                                  <w:sz w:val="12"/>
                                  <w:szCs w:val="12"/>
                                </w:rPr>
                                <w:t>See</w:t>
                              </w:r>
                              <w:r>
                                <w:rPr>
                                  <w:rFonts w:ascii="Arial" w:hAnsi="Arial" w:cs="Arial"/>
                                  <w:noProof/>
                                  <w:sz w:val="12"/>
                                  <w:szCs w:val="12"/>
                                </w:rPr>
                                <w:t xml:space="preserve"> Market</w:t>
                              </w:r>
                              <w:r w:rsidRPr="005F5ABA">
                                <w:rPr>
                                  <w:rFonts w:ascii="Arial" w:hAnsi="Arial" w:cs="Arial"/>
                                  <w:noProof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noProof/>
                                  <w:sz w:val="12"/>
                                  <w:szCs w:val="12"/>
                                </w:rPr>
                                <w:t>Index S</w:t>
                              </w:r>
                              <w:r w:rsidRPr="005F5ABA">
                                <w:rPr>
                                  <w:rFonts w:ascii="Arial" w:hAnsi="Arial" w:cs="Arial"/>
                                  <w:noProof/>
                                  <w:sz w:val="12"/>
                                  <w:szCs w:val="12"/>
                                </w:rPr>
                                <w:t xml:space="preserve">ymbol </w:t>
                              </w:r>
                              <w:r>
                                <w:rPr>
                                  <w:rFonts w:ascii="Arial" w:hAnsi="Arial" w:cs="Arial"/>
                                  <w:noProof/>
                                  <w:sz w:val="12"/>
                                  <w:szCs w:val="12"/>
                                </w:rPr>
                                <w:t>T</w:t>
                              </w:r>
                              <w:r w:rsidRPr="005F5ABA">
                                <w:rPr>
                                  <w:rFonts w:ascii="Arial" w:hAnsi="Arial" w:cs="Arial"/>
                                  <w:noProof/>
                                  <w:sz w:val="12"/>
                                  <w:szCs w:val="12"/>
                                </w:rPr>
                                <w:t xml:space="preserve">able </w:t>
                              </w:r>
                              <w:hyperlink w:anchor="_Market_Index_Symbol_2" w:history="1">
                                <w:r w:rsidRPr="0081186F">
                                  <w:rPr>
                                    <w:rStyle w:val="Hyperlink"/>
                                    <w:rFonts w:ascii="Arial" w:hAnsi="Arial" w:cs="Arial"/>
                                    <w:noProof/>
                                    <w:sz w:val="12"/>
                                    <w:szCs w:val="12"/>
                                  </w:rPr>
                                  <w:t>here</w:t>
                                </w:r>
                              </w:hyperlink>
                            </w:p>
                            <w:p w14:paraId="0808630D" w14:textId="42D2BAAF" w:rsidR="00BE18C1" w:rsidRPr="002C30A1" w:rsidRDefault="00BE18C1" w:rsidP="002C30A1">
                              <w:pPr>
                                <w:spacing w:after="0"/>
                                <w:contextualSpacing/>
                                <w:mirrorIndents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  <w:p w14:paraId="13905F82" w14:textId="6047F018" w:rsidR="00BE18C1" w:rsidRDefault="00BE18C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Connector: Elbow 8"/>
                        <wps:cNvCnPr/>
                        <wps:spPr>
                          <a:xfrm flipV="1">
                            <a:off x="631134" y="347870"/>
                            <a:ext cx="965504" cy="45719"/>
                          </a:xfrm>
                          <a:prstGeom prst="bentConnector3">
                            <a:avLst>
                              <a:gd name="adj1" fmla="val 30"/>
                            </a:avLst>
                          </a:prstGeom>
                          <a:ln w="31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Straight Arrow Connector 15"/>
                        <wps:cNvCnPr/>
                        <wps:spPr>
                          <a:xfrm flipH="1">
                            <a:off x="834887" y="506896"/>
                            <a:ext cx="761244" cy="0"/>
                          </a:xfrm>
                          <a:prstGeom prst="straightConnector1">
                            <a:avLst/>
                          </a:prstGeom>
                          <a:ln w="31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51F30B" id="Group 197" o:spid="_x0000_s1028" style="position:absolute;margin-left:306.35pt;margin-top:16.95pt;width:225.75pt;height:106.9pt;z-index:251664384" coordsize="28667,13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9" type="#_x0000_t75" style="position:absolute;width:15525;height:13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">
                  <v:imagedata r:id="rId121" o:title=""/>
                </v:shape>
                <v:shape id="_x0000_s1030" type="#_x0000_t202" style="position:absolute;left:15256;top:2484;width:13411;height:6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" fillcolor="yellow">
                  <v:textbox>
                    <w:txbxContent>
                      <w:p w14:paraId="1D8D0133" w14:textId="34D78A6D" w:rsidR="00BE18C1" w:rsidRDefault="00BE18C1" w:rsidP="002C30A1">
                        <w:pPr>
                          <w:spacing w:after="0"/>
                          <w:contextualSpacing/>
                          <w:mirrorIndents/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  <w:r w:rsidRPr="005F5ABA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Note the period “.</w:t>
                        </w:r>
                        <w:r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”</w:t>
                        </w:r>
                      </w:p>
                      <w:p w14:paraId="706F14FF" w14:textId="77777777" w:rsidR="00BE18C1" w:rsidRPr="000D20D1" w:rsidRDefault="00BE18C1" w:rsidP="002C30A1">
                        <w:pPr>
                          <w:spacing w:after="0"/>
                          <w:contextualSpacing/>
                          <w:mirrorIndents/>
                          <w:rPr>
                            <w:rFonts w:ascii="Arial" w:hAnsi="Arial" w:cs="Arial"/>
                            <w:sz w:val="8"/>
                            <w:szCs w:val="8"/>
                          </w:rPr>
                        </w:pPr>
                      </w:p>
                      <w:p w14:paraId="7B775F87" w14:textId="4E508B3C" w:rsidR="00BE18C1" w:rsidRPr="005F5ABA" w:rsidRDefault="00BE18C1" w:rsidP="002C30A1">
                        <w:pPr>
                          <w:spacing w:after="0"/>
                          <w:contextualSpacing/>
                          <w:mirrorIndents/>
                          <w:rPr>
                            <w:rFonts w:ascii="Arial" w:hAnsi="Arial" w:cs="Arial"/>
                            <w:noProof/>
                            <w:sz w:val="12"/>
                            <w:szCs w:val="12"/>
                          </w:rPr>
                        </w:pPr>
                        <w:r w:rsidRPr="005F5ABA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”</w:t>
                        </w:r>
                        <w:r w:rsidRPr="005F5ABA">
                          <w:rPr>
                            <w:rFonts w:ascii="Arial" w:hAnsi="Arial" w:cs="Arial"/>
                            <w:noProof/>
                            <w:sz w:val="12"/>
                            <w:szCs w:val="12"/>
                          </w:rPr>
                          <w:t>FT symbol. For Yahoo use “^DJI”</w:t>
                        </w:r>
                      </w:p>
                      <w:p w14:paraId="7ADB5FFF" w14:textId="77777777" w:rsidR="00BE18C1" w:rsidRPr="005F5ABA" w:rsidRDefault="00BE18C1" w:rsidP="002C30A1">
                        <w:pPr>
                          <w:spacing w:after="0"/>
                          <w:contextualSpacing/>
                          <w:mirrorIndents/>
                          <w:rPr>
                            <w:rFonts w:ascii="Arial" w:hAnsi="Arial" w:cs="Arial"/>
                            <w:noProof/>
                            <w:sz w:val="12"/>
                            <w:szCs w:val="12"/>
                          </w:rPr>
                        </w:pPr>
                      </w:p>
                      <w:p w14:paraId="4877BE90" w14:textId="2ED1D059" w:rsidR="00BE18C1" w:rsidRPr="005F5ABA" w:rsidRDefault="00BE18C1" w:rsidP="002C30A1">
                        <w:pPr>
                          <w:spacing w:after="0"/>
                          <w:contextualSpacing/>
                          <w:mirrorIndents/>
                          <w:rPr>
                            <w:rFonts w:ascii="Arial" w:hAnsi="Arial" w:cs="Arial"/>
                            <w:noProof/>
                            <w:sz w:val="12"/>
                            <w:szCs w:val="12"/>
                          </w:rPr>
                        </w:pPr>
                        <w:r w:rsidRPr="005F5ABA">
                          <w:rPr>
                            <w:rFonts w:ascii="Arial" w:hAnsi="Arial" w:cs="Arial"/>
                            <w:noProof/>
                            <w:sz w:val="12"/>
                            <w:szCs w:val="12"/>
                          </w:rPr>
                          <w:t>See</w:t>
                        </w:r>
                        <w:r>
                          <w:rPr>
                            <w:rFonts w:ascii="Arial" w:hAnsi="Arial" w:cs="Arial"/>
                            <w:noProof/>
                            <w:sz w:val="12"/>
                            <w:szCs w:val="12"/>
                          </w:rPr>
                          <w:t xml:space="preserve"> Market</w:t>
                        </w:r>
                        <w:r w:rsidRPr="005F5ABA">
                          <w:rPr>
                            <w:rFonts w:ascii="Arial" w:hAnsi="Arial" w:cs="Arial"/>
                            <w:noProof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noProof/>
                            <w:sz w:val="12"/>
                            <w:szCs w:val="12"/>
                          </w:rPr>
                          <w:t>Index S</w:t>
                        </w:r>
                        <w:r w:rsidRPr="005F5ABA">
                          <w:rPr>
                            <w:rFonts w:ascii="Arial" w:hAnsi="Arial" w:cs="Arial"/>
                            <w:noProof/>
                            <w:sz w:val="12"/>
                            <w:szCs w:val="12"/>
                          </w:rPr>
                          <w:t xml:space="preserve">ymbol </w:t>
                        </w:r>
                        <w:r>
                          <w:rPr>
                            <w:rFonts w:ascii="Arial" w:hAnsi="Arial" w:cs="Arial"/>
                            <w:noProof/>
                            <w:sz w:val="12"/>
                            <w:szCs w:val="12"/>
                          </w:rPr>
                          <w:t>T</w:t>
                        </w:r>
                        <w:r w:rsidRPr="005F5ABA">
                          <w:rPr>
                            <w:rFonts w:ascii="Arial" w:hAnsi="Arial" w:cs="Arial"/>
                            <w:noProof/>
                            <w:sz w:val="12"/>
                            <w:szCs w:val="12"/>
                          </w:rPr>
                          <w:t xml:space="preserve">able </w:t>
                        </w:r>
                        <w:hyperlink w:anchor="_Market_Index_Symbol_2" w:history="1">
                          <w:r w:rsidRPr="0081186F">
                            <w:rPr>
                              <w:rStyle w:val="Hyperlink"/>
                              <w:rFonts w:ascii="Arial" w:hAnsi="Arial" w:cs="Arial"/>
                              <w:noProof/>
                              <w:sz w:val="12"/>
                              <w:szCs w:val="12"/>
                            </w:rPr>
                            <w:t>here</w:t>
                          </w:r>
                        </w:hyperlink>
                      </w:p>
                      <w:p w14:paraId="0808630D" w14:textId="42D2BAAF" w:rsidR="00BE18C1" w:rsidRPr="002C30A1" w:rsidRDefault="00BE18C1" w:rsidP="002C30A1">
                        <w:pPr>
                          <w:spacing w:after="0"/>
                          <w:contextualSpacing/>
                          <w:mirrorIndents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14:paraId="13905F82" w14:textId="6047F018" w:rsidR="00BE18C1" w:rsidRDefault="00BE18C1"/>
                    </w:txbxContent>
                  </v:textbox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onnector: Elbow 8" o:spid="_x0000_s1031" type="#_x0000_t34" style="position:absolute;left:6311;top:3478;width:9655;height:457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" adj="6" strokecolor="red" strokeweight=".25pt"/>
                <v:shape id="Straight Arrow Connector 15" o:spid="_x0000_s1032" type="#_x0000_t32" style="position:absolute;left:8348;top:5068;width:7613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" strokecolor="red" strokeweight=".25pt">
                  <v:stroke endarrow="block" joinstyle="miter"/>
                </v:shape>
              </v:group>
            </w:pict>
          </mc:Fallback>
        </mc:AlternateContent>
      </w:r>
      <w:r w:rsidR="00C40E80" w:rsidRPr="00FA2172">
        <w:rPr>
          <w:rFonts w:ascii="Arial" w:hAnsi="Arial" w:cs="Arial"/>
          <w:noProof/>
          <w:sz w:val="20"/>
          <w:szCs w:val="20"/>
        </w:rPr>
        <w:t>In this example the “</w:t>
      </w:r>
      <w:r w:rsidR="00C40E80" w:rsidRPr="00FA2172">
        <w:rPr>
          <w:rFonts w:ascii="Arial" w:hAnsi="Arial" w:cs="Arial"/>
          <w:sz w:val="20"/>
          <w:szCs w:val="20"/>
        </w:rPr>
        <w:t>Dow Jones In</w:t>
      </w:r>
      <w:r w:rsidR="00495FC7">
        <w:rPr>
          <w:rFonts w:ascii="Arial" w:hAnsi="Arial" w:cs="Arial"/>
          <w:sz w:val="20"/>
          <w:szCs w:val="20"/>
        </w:rPr>
        <w:t>dustrial Avera</w:t>
      </w:r>
      <w:r w:rsidR="00C40E80" w:rsidRPr="00FA2172">
        <w:rPr>
          <w:rFonts w:ascii="Arial" w:hAnsi="Arial" w:cs="Arial"/>
          <w:sz w:val="20"/>
          <w:szCs w:val="20"/>
        </w:rPr>
        <w:t>ge” will be created.</w:t>
      </w:r>
    </w:p>
    <w:p w14:paraId="059AA25F" w14:textId="64803AEA" w:rsidR="002C30A1" w:rsidRDefault="008B4DBC" w:rsidP="0066664E">
      <w:pPr>
        <w:pStyle w:val="ListParagraph"/>
        <w:numPr>
          <w:ilvl w:val="0"/>
          <w:numId w:val="4"/>
        </w:numPr>
        <w:rPr>
          <w:rFonts w:ascii="Arial" w:hAnsi="Arial" w:cs="Arial"/>
          <w:noProof/>
          <w:sz w:val="20"/>
          <w:szCs w:val="20"/>
        </w:rPr>
      </w:pPr>
      <w:r w:rsidRPr="00FA2172">
        <w:rPr>
          <w:rFonts w:ascii="Arial" w:hAnsi="Arial" w:cs="Arial"/>
          <w:noProof/>
          <w:sz w:val="20"/>
          <w:szCs w:val="20"/>
        </w:rPr>
        <w:t xml:space="preserve">Create </w:t>
      </w:r>
      <w:r w:rsidR="003934A6" w:rsidRPr="00FA2172">
        <w:rPr>
          <w:rFonts w:ascii="Arial" w:hAnsi="Arial" w:cs="Arial"/>
          <w:noProof/>
          <w:sz w:val="20"/>
          <w:szCs w:val="20"/>
        </w:rPr>
        <w:t>new s</w:t>
      </w:r>
      <w:r w:rsidRPr="00FA2172">
        <w:rPr>
          <w:rFonts w:ascii="Arial" w:hAnsi="Arial" w:cs="Arial"/>
          <w:noProof/>
          <w:sz w:val="20"/>
          <w:szCs w:val="20"/>
        </w:rPr>
        <w:t>ecurity,</w:t>
      </w:r>
      <w:r w:rsidR="009A2F00" w:rsidRPr="00FA2172">
        <w:rPr>
          <w:rFonts w:ascii="Arial" w:hAnsi="Arial" w:cs="Arial"/>
          <w:noProof/>
          <w:sz w:val="20"/>
          <w:szCs w:val="20"/>
        </w:rPr>
        <w:t xml:space="preserve"> </w:t>
      </w:r>
      <w:r w:rsidR="00BA6CFF">
        <w:rPr>
          <w:rFonts w:ascii="Arial" w:hAnsi="Arial" w:cs="Arial"/>
          <w:noProof/>
          <w:sz w:val="20"/>
          <w:szCs w:val="20"/>
        </w:rPr>
        <w:t>-</w:t>
      </w:r>
    </w:p>
    <w:p w14:paraId="0ACFF076" w14:textId="56FDA1B5" w:rsidR="002C30A1" w:rsidRDefault="000D12AC" w:rsidP="002C30A1">
      <w:pPr>
        <w:pStyle w:val="ListParagrap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0EF9797" wp14:editId="1404125E">
                <wp:simplePos x="0" y="0"/>
                <wp:positionH relativeFrom="column">
                  <wp:posOffset>3430149</wp:posOffset>
                </wp:positionH>
                <wp:positionV relativeFrom="paragraph">
                  <wp:posOffset>122701</wp:posOffset>
                </wp:positionV>
                <wp:extent cx="441117" cy="128241"/>
                <wp:effectExtent l="0" t="38100" r="54610" b="2476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1117" cy="128241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D6A5F" id="Straight Arrow Connector 9" o:spid="_x0000_s1026" type="#_x0000_t32" style="position:absolute;margin-left:270.1pt;margin-top:9.65pt;width:34.75pt;height:10.1pt;flip:y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" strokecolor="red">
                <v:stroke endarrow="block" joinstyle="miter"/>
              </v:shape>
            </w:pict>
          </mc:Fallback>
        </mc:AlternateContent>
      </w:r>
      <w:proofErr w:type="gramStart"/>
      <w:r w:rsidR="008B4DBC" w:rsidRPr="00FA2172">
        <w:rPr>
          <w:rFonts w:ascii="Arial" w:hAnsi="Arial" w:cs="Arial"/>
          <w:noProof/>
          <w:sz w:val="20"/>
          <w:szCs w:val="20"/>
        </w:rPr>
        <w:t>“</w:t>
      </w:r>
      <w:r w:rsidR="003934A6" w:rsidRPr="00FA2172">
        <w:rPr>
          <w:rFonts w:ascii="Arial" w:hAnsi="Arial" w:cs="Arial"/>
          <w:noProof/>
          <w:sz w:val="20"/>
          <w:szCs w:val="20"/>
        </w:rPr>
        <w:t>.</w:t>
      </w:r>
      <w:r w:rsidR="008B4DBC" w:rsidRPr="00FA2172">
        <w:rPr>
          <w:rFonts w:ascii="Arial" w:hAnsi="Arial" w:cs="Arial"/>
          <w:sz w:val="20"/>
          <w:szCs w:val="20"/>
        </w:rPr>
        <w:t>Dow</w:t>
      </w:r>
      <w:proofErr w:type="gramEnd"/>
      <w:r w:rsidR="008B4DBC" w:rsidRPr="00FA2172">
        <w:rPr>
          <w:rFonts w:ascii="Arial" w:hAnsi="Arial" w:cs="Arial"/>
          <w:sz w:val="20"/>
          <w:szCs w:val="20"/>
        </w:rPr>
        <w:t xml:space="preserve"> Jones Industrial Average”</w:t>
      </w:r>
      <w:r w:rsidR="009A2F00" w:rsidRPr="00FA2172">
        <w:rPr>
          <w:rFonts w:ascii="Arial" w:hAnsi="Arial" w:cs="Arial"/>
          <w:sz w:val="20"/>
          <w:szCs w:val="20"/>
        </w:rPr>
        <w:t xml:space="preserve"> in the normal way.</w:t>
      </w:r>
    </w:p>
    <w:p w14:paraId="546B3A73" w14:textId="4317CC63" w:rsidR="0081186F" w:rsidRPr="0081186F" w:rsidRDefault="009A2F00" w:rsidP="0081186F">
      <w:pPr>
        <w:pStyle w:val="ListParagraph"/>
        <w:rPr>
          <w:rFonts w:ascii="Arial" w:hAnsi="Arial" w:cs="Arial"/>
          <w:noProof/>
          <w:sz w:val="20"/>
          <w:szCs w:val="20"/>
        </w:rPr>
      </w:pPr>
      <w:r w:rsidRPr="002C30A1">
        <w:rPr>
          <w:rFonts w:ascii="Arial" w:hAnsi="Arial" w:cs="Arial"/>
          <w:noProof/>
          <w:sz w:val="20"/>
          <w:szCs w:val="20"/>
        </w:rPr>
        <w:t>TOOLS – SECURITES – “+”</w:t>
      </w:r>
      <w:r w:rsidR="003934A6" w:rsidRPr="002C30A1">
        <w:rPr>
          <w:rFonts w:ascii="Arial" w:hAnsi="Arial" w:cs="Arial"/>
          <w:noProof/>
          <w:sz w:val="20"/>
          <w:szCs w:val="20"/>
        </w:rPr>
        <w:t>. Fill in the window thus.</w:t>
      </w:r>
    </w:p>
    <w:p w14:paraId="7BA230F1" w14:textId="4DF0B338" w:rsidR="00B57ABB" w:rsidRPr="00FA2172" w:rsidRDefault="0081186F" w:rsidP="0081186F">
      <w:pPr>
        <w:ind w:firstLine="720"/>
        <w:rPr>
          <w:rFonts w:ascii="Arial" w:hAnsi="Arial" w:cs="Arial"/>
          <w:noProof/>
          <w:sz w:val="20"/>
          <w:szCs w:val="20"/>
        </w:rPr>
      </w:pPr>
      <w:r w:rsidRPr="00FA2172">
        <w:rPr>
          <w:rFonts w:ascii="Arial" w:hAnsi="Arial" w:cs="Arial"/>
          <w:noProof/>
          <w:sz w:val="20"/>
          <w:szCs w:val="20"/>
        </w:rPr>
        <w:t>Then OK. Close window</w:t>
      </w:r>
      <w:r w:rsidR="00966D0C">
        <w:rPr>
          <w:rFonts w:ascii="Arial" w:hAnsi="Arial" w:cs="Arial"/>
          <w:noProof/>
          <w:sz w:val="20"/>
          <w:szCs w:val="20"/>
        </w:rPr>
        <w:t>.</w:t>
      </w:r>
    </w:p>
    <w:p w14:paraId="522A59CE" w14:textId="54A7EA0A" w:rsidR="0081186F" w:rsidRDefault="006D3905" w:rsidP="0066664E">
      <w:pPr>
        <w:pStyle w:val="ListParagraph"/>
        <w:numPr>
          <w:ilvl w:val="0"/>
          <w:numId w:val="4"/>
        </w:numPr>
        <w:rPr>
          <w:rFonts w:ascii="Arial" w:hAnsi="Arial" w:cs="Arial"/>
          <w:noProof/>
          <w:sz w:val="20"/>
          <w:szCs w:val="20"/>
        </w:rPr>
      </w:pPr>
      <w:r w:rsidRPr="00FA2172">
        <w:rPr>
          <w:rFonts w:ascii="Arial" w:hAnsi="Arial" w:cs="Arial"/>
          <w:noProof/>
          <w:sz w:val="20"/>
          <w:szCs w:val="20"/>
        </w:rPr>
        <w:t>TOOLS – SECURITIES – “.</w:t>
      </w:r>
      <w:r w:rsidRPr="00FA2172">
        <w:rPr>
          <w:rFonts w:ascii="Arial" w:hAnsi="Arial" w:cs="Arial"/>
          <w:sz w:val="20"/>
          <w:szCs w:val="20"/>
        </w:rPr>
        <w:t xml:space="preserve">Dow Jones Industrial Average” </w:t>
      </w:r>
      <w:r w:rsidR="0081186F">
        <w:rPr>
          <w:rFonts w:ascii="Arial" w:hAnsi="Arial" w:cs="Arial"/>
          <w:sz w:val="20"/>
          <w:szCs w:val="20"/>
        </w:rPr>
        <w:t xml:space="preserve"> </w:t>
      </w:r>
    </w:p>
    <w:p w14:paraId="416DBB62" w14:textId="455DC1F4" w:rsidR="00143E7D" w:rsidRDefault="006D3905" w:rsidP="00FD3898">
      <w:pPr>
        <w:pStyle w:val="ListParagraph"/>
        <w:rPr>
          <w:rFonts w:ascii="Arial" w:hAnsi="Arial" w:cs="Arial"/>
          <w:sz w:val="20"/>
          <w:szCs w:val="20"/>
        </w:rPr>
      </w:pPr>
      <w:r w:rsidRPr="00FA2172">
        <w:rPr>
          <w:rFonts w:ascii="Arial" w:hAnsi="Arial" w:cs="Arial"/>
          <w:sz w:val="20"/>
          <w:szCs w:val="20"/>
        </w:rPr>
        <w:t>–</w:t>
      </w:r>
      <w:r w:rsidR="00C40E80" w:rsidRPr="00FA2172">
        <w:rPr>
          <w:rFonts w:ascii="Arial" w:hAnsi="Arial" w:cs="Arial"/>
          <w:sz w:val="20"/>
          <w:szCs w:val="20"/>
        </w:rPr>
        <w:t xml:space="preserve"> C</w:t>
      </w:r>
      <w:r w:rsidRPr="00FA2172">
        <w:rPr>
          <w:rFonts w:ascii="Arial" w:hAnsi="Arial" w:cs="Arial"/>
          <w:sz w:val="20"/>
          <w:szCs w:val="20"/>
        </w:rPr>
        <w:t>hange currency to “INDEX”</w:t>
      </w:r>
      <w:r w:rsidR="00A17D54">
        <w:rPr>
          <w:rFonts w:ascii="Arial" w:hAnsi="Arial" w:cs="Arial"/>
          <w:sz w:val="20"/>
          <w:szCs w:val="20"/>
        </w:rPr>
        <w:t>,</w:t>
      </w:r>
      <w:r w:rsidRPr="00FA2172">
        <w:rPr>
          <w:rFonts w:ascii="Arial" w:hAnsi="Arial" w:cs="Arial"/>
          <w:sz w:val="20"/>
          <w:szCs w:val="20"/>
        </w:rPr>
        <w:t xml:space="preserve"> close windows.</w:t>
      </w:r>
    </w:p>
    <w:p w14:paraId="29DDB276" w14:textId="495BE9A4" w:rsidR="001D390A" w:rsidRPr="00FD3898" w:rsidRDefault="001D390A" w:rsidP="00FD3898">
      <w:pPr>
        <w:pStyle w:val="ListParagraph"/>
        <w:rPr>
          <w:rFonts w:ascii="Arial" w:hAnsi="Arial" w:cs="Arial"/>
          <w:noProof/>
          <w:sz w:val="20"/>
          <w:szCs w:val="20"/>
        </w:rPr>
      </w:pPr>
    </w:p>
    <w:p w14:paraId="13A88E28" w14:textId="5DA2040D" w:rsidR="008B4DBC" w:rsidRPr="00FA2172" w:rsidRDefault="00C51743" w:rsidP="0066664E">
      <w:pPr>
        <w:pStyle w:val="ListParagraph"/>
        <w:numPr>
          <w:ilvl w:val="0"/>
          <w:numId w:val="4"/>
        </w:numPr>
        <w:rPr>
          <w:rFonts w:ascii="Arial" w:hAnsi="Arial" w:cs="Arial"/>
          <w:noProof/>
          <w:sz w:val="20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653632" behindDoc="1" locked="0" layoutInCell="1" allowOverlap="1" wp14:anchorId="3CCC6F94" wp14:editId="1224250A">
            <wp:simplePos x="0" y="0"/>
            <wp:positionH relativeFrom="column">
              <wp:posOffset>4979288</wp:posOffset>
            </wp:positionH>
            <wp:positionV relativeFrom="paragraph">
              <wp:posOffset>49287</wp:posOffset>
            </wp:positionV>
            <wp:extent cx="1775460" cy="1285240"/>
            <wp:effectExtent l="0" t="0" r="0" b="0"/>
            <wp:wrapTight wrapText="bothSides">
              <wp:wrapPolygon edited="0">
                <wp:start x="0" y="0"/>
                <wp:lineTo x="0" y="21130"/>
                <wp:lineTo x="21322" y="21130"/>
                <wp:lineTo x="21322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DBC" w:rsidRPr="00FA2172">
        <w:rPr>
          <w:rFonts w:ascii="Arial" w:hAnsi="Arial" w:cs="Arial"/>
          <w:noProof/>
          <w:sz w:val="20"/>
          <w:szCs w:val="20"/>
        </w:rPr>
        <w:t>Add secu</w:t>
      </w:r>
      <w:r w:rsidR="00495FC7">
        <w:rPr>
          <w:rFonts w:ascii="Arial" w:hAnsi="Arial" w:cs="Arial"/>
          <w:noProof/>
          <w:sz w:val="20"/>
          <w:szCs w:val="20"/>
        </w:rPr>
        <w:t>rity to inv</w:t>
      </w:r>
      <w:r w:rsidR="0066664E">
        <w:rPr>
          <w:rFonts w:ascii="Arial" w:hAnsi="Arial" w:cs="Arial"/>
          <w:noProof/>
          <w:sz w:val="20"/>
          <w:szCs w:val="20"/>
        </w:rPr>
        <w:t>e</w:t>
      </w:r>
      <w:r w:rsidR="008B4DBC" w:rsidRPr="00FA2172">
        <w:rPr>
          <w:rFonts w:ascii="Arial" w:hAnsi="Arial" w:cs="Arial"/>
          <w:noProof/>
          <w:sz w:val="20"/>
          <w:szCs w:val="20"/>
        </w:rPr>
        <w:t>stment account</w:t>
      </w:r>
      <w:r w:rsidR="006D3905" w:rsidRPr="00FA2172">
        <w:rPr>
          <w:rFonts w:ascii="Arial" w:hAnsi="Arial" w:cs="Arial"/>
          <w:noProof/>
          <w:sz w:val="20"/>
          <w:szCs w:val="20"/>
        </w:rPr>
        <w:t xml:space="preserve"> in the normal way.</w:t>
      </w:r>
    </w:p>
    <w:p w14:paraId="094BDA71" w14:textId="1D6949CD" w:rsidR="00B57ABB" w:rsidRDefault="00B57ABB" w:rsidP="00FD0904">
      <w:pPr>
        <w:pStyle w:val="ListParagraph"/>
        <w:rPr>
          <w:rFonts w:ascii="Arial" w:hAnsi="Arial" w:cs="Arial"/>
          <w:noProof/>
          <w:sz w:val="20"/>
          <w:szCs w:val="20"/>
        </w:rPr>
      </w:pPr>
      <w:r w:rsidRPr="00FA2172">
        <w:rPr>
          <w:rFonts w:ascii="Arial" w:hAnsi="Arial" w:cs="Arial"/>
          <w:noProof/>
          <w:sz w:val="20"/>
          <w:szCs w:val="20"/>
        </w:rPr>
        <w:t xml:space="preserve">Side bar highlight “ Market </w:t>
      </w:r>
      <w:r w:rsidR="00903CB3">
        <w:rPr>
          <w:rFonts w:ascii="Arial" w:hAnsi="Arial" w:cs="Arial"/>
          <w:noProof/>
          <w:sz w:val="20"/>
          <w:szCs w:val="20"/>
        </w:rPr>
        <w:t>Indices</w:t>
      </w:r>
      <w:r w:rsidR="00403B7B" w:rsidRPr="00FD0904">
        <w:rPr>
          <w:rFonts w:ascii="Arial" w:hAnsi="Arial" w:cs="Arial"/>
          <w:noProof/>
          <w:sz w:val="20"/>
          <w:szCs w:val="20"/>
        </w:rPr>
        <w:t>.</w:t>
      </w:r>
      <w:r w:rsidR="0066664E">
        <w:rPr>
          <w:rFonts w:ascii="Arial" w:hAnsi="Arial" w:cs="Arial"/>
          <w:noProof/>
          <w:sz w:val="20"/>
          <w:szCs w:val="20"/>
        </w:rPr>
        <w:t xml:space="preserve"> First Security click Yes, next time – ACTION</w:t>
      </w:r>
      <w:r w:rsidR="001A5B6E">
        <w:rPr>
          <w:rFonts w:ascii="Arial" w:hAnsi="Arial" w:cs="Arial"/>
          <w:noProof/>
          <w:sz w:val="20"/>
          <w:szCs w:val="20"/>
        </w:rPr>
        <w:t>S</w:t>
      </w:r>
      <w:r w:rsidR="0066664E">
        <w:rPr>
          <w:rFonts w:ascii="Arial" w:hAnsi="Arial" w:cs="Arial"/>
          <w:noProof/>
          <w:sz w:val="20"/>
          <w:szCs w:val="20"/>
        </w:rPr>
        <w:t xml:space="preserve"> -</w:t>
      </w:r>
      <w:r w:rsidR="001A5B6E">
        <w:rPr>
          <w:rFonts w:ascii="Arial" w:hAnsi="Arial" w:cs="Arial"/>
          <w:noProof/>
          <w:sz w:val="20"/>
          <w:szCs w:val="20"/>
        </w:rPr>
        <w:t xml:space="preserve"> </w:t>
      </w:r>
      <w:r w:rsidR="0066664E">
        <w:rPr>
          <w:rFonts w:ascii="Arial" w:hAnsi="Arial" w:cs="Arial"/>
          <w:noProof/>
          <w:sz w:val="20"/>
          <w:szCs w:val="20"/>
        </w:rPr>
        <w:t>ADD SECURITY.</w:t>
      </w:r>
    </w:p>
    <w:p w14:paraId="49198503" w14:textId="3FED82F4" w:rsidR="0066664E" w:rsidRPr="00FD0904" w:rsidRDefault="0066664E" w:rsidP="00FD0904">
      <w:pPr>
        <w:pStyle w:val="ListParagraph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5C5B138" wp14:editId="69D1756C">
                <wp:simplePos x="0" y="0"/>
                <wp:positionH relativeFrom="column">
                  <wp:posOffset>1566863</wp:posOffset>
                </wp:positionH>
                <wp:positionV relativeFrom="paragraph">
                  <wp:posOffset>104458</wp:posOffset>
                </wp:positionV>
                <wp:extent cx="3357562" cy="0"/>
                <wp:effectExtent l="0" t="76200" r="14605" b="9525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7562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B76F71" id="Straight Arrow Connector 28" o:spid="_x0000_s1026" type="#_x0000_t32" style="position:absolute;margin-left:123.4pt;margin-top:8.25pt;width:264.35pt;height: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" strokecolor="red" strokeweight="1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w:t>Fill in window thus.</w:t>
      </w:r>
    </w:p>
    <w:p w14:paraId="21F40BC2" w14:textId="26787296" w:rsidR="00403B7B" w:rsidRPr="00FA2172" w:rsidRDefault="00403B7B" w:rsidP="00B57ABB">
      <w:pPr>
        <w:pStyle w:val="ListParagraph"/>
        <w:rPr>
          <w:rFonts w:ascii="Arial" w:hAnsi="Arial" w:cs="Arial"/>
          <w:noProof/>
          <w:sz w:val="20"/>
          <w:szCs w:val="20"/>
        </w:rPr>
      </w:pPr>
    </w:p>
    <w:p w14:paraId="59518B45" w14:textId="2B5E8062" w:rsidR="005630FA" w:rsidRPr="005630FA" w:rsidRDefault="005630FA" w:rsidP="005630FA">
      <w:pPr>
        <w:rPr>
          <w:rFonts w:ascii="Arial" w:hAnsi="Arial" w:cs="Arial"/>
          <w:noProof/>
          <w:sz w:val="20"/>
          <w:szCs w:val="20"/>
        </w:rPr>
      </w:pPr>
    </w:p>
    <w:p w14:paraId="0E93C3B0" w14:textId="3670F774" w:rsidR="005630FA" w:rsidRPr="008C2331" w:rsidRDefault="00FE0017" w:rsidP="008C2331">
      <w:pPr>
        <w:pStyle w:val="ListParagraph"/>
        <w:rPr>
          <w:rFonts w:ascii="Arial" w:hAnsi="Arial" w:cs="Arial"/>
          <w:noProof/>
          <w:sz w:val="20"/>
          <w:szCs w:val="20"/>
        </w:rPr>
      </w:pPr>
      <w:r w:rsidRPr="00FA2172">
        <w:rPr>
          <w:rFonts w:ascii="Arial" w:hAnsi="Arial" w:cs="Arial"/>
          <w:noProof/>
          <w:sz w:val="20"/>
          <w:szCs w:val="20"/>
        </w:rPr>
        <w:t>The</w:t>
      </w:r>
      <w:r>
        <w:rPr>
          <w:rFonts w:ascii="Arial" w:hAnsi="Arial" w:cs="Arial"/>
          <w:noProof/>
          <w:sz w:val="20"/>
          <w:szCs w:val="20"/>
        </w:rPr>
        <w:t>n</w:t>
      </w:r>
      <w:r w:rsidRPr="00FA2172">
        <w:rPr>
          <w:rFonts w:ascii="Arial" w:hAnsi="Arial" w:cs="Arial"/>
          <w:noProof/>
          <w:sz w:val="20"/>
          <w:szCs w:val="20"/>
        </w:rPr>
        <w:t xml:space="preserve"> OK.</w:t>
      </w:r>
    </w:p>
    <w:p w14:paraId="3D9F4898" w14:textId="0ABC4123" w:rsidR="005630FA" w:rsidRPr="005630FA" w:rsidRDefault="005630FA" w:rsidP="00FE0017">
      <w:pPr>
        <w:pStyle w:val="ListParagraph"/>
        <w:rPr>
          <w:rFonts w:ascii="Arial" w:hAnsi="Arial" w:cs="Arial"/>
          <w:noProof/>
          <w:sz w:val="16"/>
          <w:szCs w:val="16"/>
        </w:rPr>
      </w:pPr>
      <w:bookmarkStart w:id="32" w:name="_Hlk520277637"/>
    </w:p>
    <w:p w14:paraId="138744B8" w14:textId="37BFCE42" w:rsidR="009A2F00" w:rsidRPr="00FA2172" w:rsidRDefault="00A86D27" w:rsidP="0066664E">
      <w:pPr>
        <w:pStyle w:val="ListParagraph"/>
        <w:numPr>
          <w:ilvl w:val="0"/>
          <w:numId w:val="4"/>
        </w:numPr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 xml:space="preserve">Click on another account in the sidebar then back to Market Indices. </w:t>
      </w:r>
      <w:r w:rsidR="00FE0017">
        <w:rPr>
          <w:rFonts w:ascii="Arial" w:hAnsi="Arial" w:cs="Arial"/>
          <w:noProof/>
          <w:sz w:val="20"/>
          <w:szCs w:val="20"/>
        </w:rPr>
        <w:t>B</w:t>
      </w:r>
      <w:r w:rsidR="009A2F00" w:rsidRPr="00FA2172">
        <w:rPr>
          <w:rFonts w:ascii="Arial" w:hAnsi="Arial" w:cs="Arial"/>
          <w:noProof/>
          <w:sz w:val="20"/>
          <w:szCs w:val="20"/>
        </w:rPr>
        <w:t>uy the security</w:t>
      </w:r>
      <w:r w:rsidR="006D3905" w:rsidRPr="00FA2172">
        <w:rPr>
          <w:rFonts w:ascii="Arial" w:hAnsi="Arial" w:cs="Arial"/>
          <w:noProof/>
          <w:sz w:val="20"/>
          <w:szCs w:val="20"/>
        </w:rPr>
        <w:t xml:space="preserve"> in the normal way</w:t>
      </w:r>
      <w:r w:rsidR="00FD4091">
        <w:rPr>
          <w:rFonts w:ascii="Arial" w:hAnsi="Arial" w:cs="Arial"/>
          <w:noProof/>
          <w:sz w:val="20"/>
          <w:szCs w:val="20"/>
        </w:rPr>
        <w:t xml:space="preserve"> by </w:t>
      </w:r>
    </w:p>
    <w:p w14:paraId="2C571895" w14:textId="6B40EED9" w:rsidR="006D3905" w:rsidRPr="00FA2172" w:rsidRDefault="000A41B6" w:rsidP="006D3905">
      <w:pPr>
        <w:pStyle w:val="ListParagraph"/>
        <w:rPr>
          <w:rFonts w:ascii="Arial" w:hAnsi="Arial" w:cs="Arial"/>
          <w:noProof/>
          <w:sz w:val="20"/>
          <w:szCs w:val="20"/>
        </w:rPr>
      </w:pPr>
      <w:r w:rsidRPr="000A41B6">
        <w:rPr>
          <w:rFonts w:ascii="Arial" w:hAnsi="Arial" w:cs="Arial"/>
          <w:noProof/>
          <w:color w:val="FF0000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F17628A" wp14:editId="6983A724">
                <wp:simplePos x="0" y="0"/>
                <wp:positionH relativeFrom="column">
                  <wp:posOffset>763418</wp:posOffset>
                </wp:positionH>
                <wp:positionV relativeFrom="paragraph">
                  <wp:posOffset>332267</wp:posOffset>
                </wp:positionV>
                <wp:extent cx="263687" cy="97820"/>
                <wp:effectExtent l="38100" t="38100" r="22225" b="35560"/>
                <wp:wrapNone/>
                <wp:docPr id="196" name="Straight Arrow Connector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3687" cy="9782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EE45D6" id="Straight Arrow Connector 196" o:spid="_x0000_s1026" type="#_x0000_t32" style="position:absolute;margin-left:60.1pt;margin-top:26.15pt;width:20.75pt;height:7.7pt;flip:x y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" strokecolor="red" strokeweight="1pt">
                <v:stroke endarrow="block" joinstyle="miter"/>
              </v:shape>
            </w:pict>
          </mc:Fallback>
        </mc:AlternateContent>
      </w:r>
      <w:r w:rsidRPr="00361AB3"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55680" behindDoc="1" locked="0" layoutInCell="1" allowOverlap="1" wp14:anchorId="70122214" wp14:editId="59B4DF3C">
                <wp:simplePos x="0" y="0"/>
                <wp:positionH relativeFrom="column">
                  <wp:posOffset>970915</wp:posOffset>
                </wp:positionH>
                <wp:positionV relativeFrom="paragraph">
                  <wp:posOffset>293370</wp:posOffset>
                </wp:positionV>
                <wp:extent cx="3428365" cy="257810"/>
                <wp:effectExtent l="0" t="0" r="0" b="0"/>
                <wp:wrapTight wrapText="bothSides">
                  <wp:wrapPolygon edited="0">
                    <wp:start x="360" y="0"/>
                    <wp:lineTo x="360" y="19153"/>
                    <wp:lineTo x="21124" y="19153"/>
                    <wp:lineTo x="21124" y="0"/>
                    <wp:lineTo x="360" y="0"/>
                  </wp:wrapPolygon>
                </wp:wrapTight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8365" cy="25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6E90A" w14:textId="1F8E1833" w:rsidR="00BE18C1" w:rsidRPr="00361AB3" w:rsidRDefault="00BE18C1">
                            <w:pPr>
                              <w:rPr>
                                <w:color w:val="FF0000"/>
                              </w:rPr>
                            </w:pPr>
                            <w:r w:rsidRPr="00361AB3">
                              <w:rPr>
                                <w:color w:val="FF0000"/>
                              </w:rPr>
                              <w:t xml:space="preserve">Enter </w:t>
                            </w:r>
                            <w:r>
                              <w:rPr>
                                <w:color w:val="FF0000"/>
                              </w:rPr>
                              <w:t>Date Returned by Program for Index Value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22214" id="_x0000_s1033" type="#_x0000_t202" style="position:absolute;left:0;text-align:left;margin-left:76.45pt;margin-top:23.1pt;width:269.95pt;height:20.3pt;z-index:-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" filled="f" stroked="f">
                <v:textbox>
                  <w:txbxContent>
                    <w:p w14:paraId="6386E90A" w14:textId="1F8E1833" w:rsidR="00BE18C1" w:rsidRPr="00361AB3" w:rsidRDefault="00BE18C1">
                      <w:pPr>
                        <w:rPr>
                          <w:color w:val="FF0000"/>
                        </w:rPr>
                      </w:pPr>
                      <w:r w:rsidRPr="00361AB3">
                        <w:rPr>
                          <w:color w:val="FF0000"/>
                        </w:rPr>
                        <w:t xml:space="preserve">Enter </w:t>
                      </w:r>
                      <w:r>
                        <w:rPr>
                          <w:color w:val="FF0000"/>
                        </w:rPr>
                        <w:t>Date Returned by Program for Index Value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54BC3">
        <w:rPr>
          <w:noProof/>
          <w:lang w:eastAsia="en-GB"/>
        </w:rPr>
        <w:drawing>
          <wp:anchor distT="0" distB="0" distL="114300" distR="114300" simplePos="0" relativeHeight="251654656" behindDoc="1" locked="0" layoutInCell="1" allowOverlap="1" wp14:anchorId="44D83824" wp14:editId="0D670E48">
            <wp:simplePos x="0" y="0"/>
            <wp:positionH relativeFrom="column">
              <wp:posOffset>459507</wp:posOffset>
            </wp:positionH>
            <wp:positionV relativeFrom="paragraph">
              <wp:posOffset>164108</wp:posOffset>
            </wp:positionV>
            <wp:extent cx="6194131" cy="346223"/>
            <wp:effectExtent l="0" t="0" r="0" b="0"/>
            <wp:wrapTight wrapText="bothSides">
              <wp:wrapPolygon edited="0">
                <wp:start x="0" y="0"/>
                <wp:lineTo x="0" y="20213"/>
                <wp:lineTo x="21525" y="20213"/>
                <wp:lineTo x="21525" y="0"/>
                <wp:lineTo x="0" y="0"/>
              </wp:wrapPolygon>
            </wp:wrapTight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4131" cy="346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4BC3" w:rsidRPr="00FA2172">
        <w:rPr>
          <w:rFonts w:ascii="Arial" w:hAnsi="Arial" w:cs="Arial"/>
          <w:noProof/>
          <w:sz w:val="20"/>
          <w:szCs w:val="20"/>
        </w:rPr>
        <w:t xml:space="preserve"> </w:t>
      </w:r>
      <w:r w:rsidR="001A5B6E">
        <w:rPr>
          <w:rFonts w:ascii="Arial" w:hAnsi="Arial" w:cs="Arial"/>
          <w:noProof/>
          <w:sz w:val="20"/>
          <w:szCs w:val="20"/>
        </w:rPr>
        <w:t>ACTIONS</w:t>
      </w:r>
      <w:r w:rsidR="006D3905" w:rsidRPr="00FA2172">
        <w:rPr>
          <w:rFonts w:ascii="Arial" w:hAnsi="Arial" w:cs="Arial"/>
          <w:noProof/>
          <w:sz w:val="20"/>
          <w:szCs w:val="20"/>
        </w:rPr>
        <w:t xml:space="preserve"> – NEW TRANSACTION and fill in trancaction line thus.</w:t>
      </w:r>
    </w:p>
    <w:p w14:paraId="1C6FB509" w14:textId="1CE80D9B" w:rsidR="006215F0" w:rsidRPr="00D266D9" w:rsidRDefault="008D6E46" w:rsidP="0066664E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  <w:noProof/>
          <w:sz w:val="20"/>
          <w:szCs w:val="20"/>
        </w:rPr>
      </w:pPr>
      <w:r w:rsidRPr="00D266D9">
        <w:rPr>
          <w:rFonts w:ascii="Arial" w:hAnsi="Arial" w:cs="Arial"/>
          <w:noProof/>
          <w:sz w:val="20"/>
          <w:szCs w:val="20"/>
        </w:rPr>
        <w:t xml:space="preserve">Repeat steps </w:t>
      </w:r>
      <w:r w:rsidR="006215F0" w:rsidRPr="00D266D9">
        <w:rPr>
          <w:rFonts w:ascii="Arial" w:hAnsi="Arial" w:cs="Arial"/>
          <w:noProof/>
          <w:sz w:val="20"/>
          <w:szCs w:val="20"/>
        </w:rPr>
        <w:t>1</w:t>
      </w:r>
      <w:r w:rsidRPr="00D266D9">
        <w:rPr>
          <w:rFonts w:ascii="Arial" w:hAnsi="Arial" w:cs="Arial"/>
          <w:noProof/>
          <w:sz w:val="20"/>
          <w:szCs w:val="20"/>
        </w:rPr>
        <w:t xml:space="preserve"> to 5 for each </w:t>
      </w:r>
      <w:r w:rsidR="005630FA" w:rsidRPr="00D266D9">
        <w:rPr>
          <w:rFonts w:ascii="Arial" w:hAnsi="Arial" w:cs="Arial"/>
          <w:noProof/>
          <w:sz w:val="20"/>
          <w:szCs w:val="20"/>
        </w:rPr>
        <w:t>Market I</w:t>
      </w:r>
      <w:r w:rsidRPr="00D266D9">
        <w:rPr>
          <w:rFonts w:ascii="Arial" w:hAnsi="Arial" w:cs="Arial"/>
          <w:noProof/>
          <w:sz w:val="20"/>
          <w:szCs w:val="20"/>
        </w:rPr>
        <w:t>nde</w:t>
      </w:r>
      <w:r w:rsidR="00495FC7">
        <w:rPr>
          <w:rFonts w:ascii="Arial" w:hAnsi="Arial" w:cs="Arial"/>
          <w:noProof/>
          <w:sz w:val="20"/>
          <w:szCs w:val="20"/>
        </w:rPr>
        <w:t>x</w:t>
      </w:r>
      <w:r w:rsidRPr="00D266D9">
        <w:rPr>
          <w:rFonts w:ascii="Arial" w:hAnsi="Arial" w:cs="Arial"/>
          <w:noProof/>
          <w:sz w:val="20"/>
          <w:szCs w:val="20"/>
        </w:rPr>
        <w:t xml:space="preserve"> you wish to add.</w:t>
      </w:r>
    </w:p>
    <w:p w14:paraId="546BA054" w14:textId="6BB8CE86" w:rsidR="001053AA" w:rsidRPr="00495FC7" w:rsidRDefault="007A3655" w:rsidP="0066664E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  <w:noProof/>
          <w:sz w:val="20"/>
          <w:szCs w:val="20"/>
        </w:rPr>
      </w:pPr>
      <w:r w:rsidRPr="00D266D9">
        <w:rPr>
          <w:rFonts w:ascii="Arial" w:hAnsi="Arial" w:cs="Arial"/>
          <w:noProof/>
          <w:sz w:val="20"/>
          <w:szCs w:val="20"/>
        </w:rPr>
        <w:t>U</w:t>
      </w:r>
      <w:r w:rsidR="00495FC7">
        <w:rPr>
          <w:rFonts w:ascii="Arial" w:hAnsi="Arial" w:cs="Arial"/>
          <w:noProof/>
          <w:sz w:val="20"/>
          <w:szCs w:val="20"/>
        </w:rPr>
        <w:t>nder TOOLS –ACCOUNTS –Market Indices (Type-</w:t>
      </w:r>
      <w:r w:rsidRPr="00D266D9">
        <w:rPr>
          <w:rFonts w:ascii="Arial" w:hAnsi="Arial" w:cs="Arial"/>
          <w:noProof/>
          <w:sz w:val="20"/>
          <w:szCs w:val="20"/>
        </w:rPr>
        <w:t>Ba</w:t>
      </w:r>
      <w:r w:rsidR="00495FC7">
        <w:rPr>
          <w:rFonts w:ascii="Arial" w:hAnsi="Arial" w:cs="Arial"/>
          <w:noProof/>
          <w:sz w:val="20"/>
          <w:szCs w:val="20"/>
        </w:rPr>
        <w:t>nk) –</w:t>
      </w:r>
      <w:r w:rsidRPr="00D266D9">
        <w:rPr>
          <w:rFonts w:ascii="Arial" w:hAnsi="Arial" w:cs="Arial"/>
          <w:noProof/>
          <w:sz w:val="20"/>
          <w:szCs w:val="20"/>
        </w:rPr>
        <w:t>EDIT tick “Inactive”, then OK – DONE.</w:t>
      </w:r>
      <w:r w:rsidR="00495FC7">
        <w:rPr>
          <w:rFonts w:ascii="Arial" w:hAnsi="Arial" w:cs="Arial"/>
          <w:noProof/>
          <w:sz w:val="20"/>
          <w:szCs w:val="20"/>
        </w:rPr>
        <w:t xml:space="preserve"> If </w:t>
      </w:r>
      <w:r w:rsidRPr="00495FC7">
        <w:rPr>
          <w:rFonts w:ascii="Arial" w:hAnsi="Arial" w:cs="Arial"/>
          <w:noProof/>
          <w:sz w:val="20"/>
          <w:szCs w:val="20"/>
        </w:rPr>
        <w:t>r</w:t>
      </w:r>
      <w:r w:rsidR="00495FC7">
        <w:rPr>
          <w:rFonts w:ascii="Arial" w:hAnsi="Arial" w:cs="Arial"/>
          <w:noProof/>
          <w:sz w:val="20"/>
          <w:szCs w:val="20"/>
        </w:rPr>
        <w:t>e</w:t>
      </w:r>
      <w:r w:rsidRPr="00495FC7">
        <w:rPr>
          <w:rFonts w:ascii="Arial" w:hAnsi="Arial" w:cs="Arial"/>
          <w:noProof/>
          <w:sz w:val="20"/>
          <w:szCs w:val="20"/>
        </w:rPr>
        <w:t>qiured ri</w:t>
      </w:r>
      <w:r w:rsidR="00A86D27" w:rsidRPr="00495FC7">
        <w:rPr>
          <w:rFonts w:ascii="Arial" w:hAnsi="Arial" w:cs="Arial"/>
          <w:noProof/>
          <w:sz w:val="20"/>
          <w:szCs w:val="20"/>
        </w:rPr>
        <w:t xml:space="preserve">ght click on </w:t>
      </w:r>
      <w:r w:rsidR="00516E84" w:rsidRPr="00495FC7">
        <w:rPr>
          <w:rFonts w:ascii="Arial" w:hAnsi="Arial" w:cs="Arial"/>
          <w:noProof/>
          <w:sz w:val="20"/>
          <w:szCs w:val="20"/>
        </w:rPr>
        <w:t>BANKS</w:t>
      </w:r>
      <w:r w:rsidR="006215F0" w:rsidRPr="00495FC7">
        <w:rPr>
          <w:rFonts w:ascii="Arial" w:hAnsi="Arial" w:cs="Arial"/>
          <w:noProof/>
          <w:sz w:val="20"/>
          <w:szCs w:val="20"/>
        </w:rPr>
        <w:t xml:space="preserve">: </w:t>
      </w:r>
      <w:r w:rsidR="00A86D27" w:rsidRPr="00495FC7">
        <w:rPr>
          <w:rFonts w:ascii="Arial" w:hAnsi="Arial" w:cs="Arial"/>
          <w:noProof/>
          <w:sz w:val="20"/>
          <w:szCs w:val="20"/>
        </w:rPr>
        <w:t xml:space="preserve">Market Indices in sidebar and </w:t>
      </w:r>
      <w:r w:rsidR="003734E7" w:rsidRPr="00495FC7">
        <w:rPr>
          <w:rFonts w:ascii="Arial" w:hAnsi="Arial" w:cs="Arial"/>
          <w:noProof/>
          <w:sz w:val="20"/>
          <w:szCs w:val="20"/>
        </w:rPr>
        <w:t>select</w:t>
      </w:r>
      <w:r w:rsidR="006215F0" w:rsidRPr="00495FC7">
        <w:rPr>
          <w:rFonts w:ascii="Arial" w:hAnsi="Arial" w:cs="Arial"/>
          <w:noProof/>
          <w:sz w:val="20"/>
          <w:szCs w:val="20"/>
        </w:rPr>
        <w:t xml:space="preserve"> </w:t>
      </w:r>
      <w:r w:rsidR="00A86D27" w:rsidRPr="00495FC7">
        <w:rPr>
          <w:rFonts w:ascii="Arial" w:hAnsi="Arial" w:cs="Arial"/>
          <w:noProof/>
          <w:sz w:val="20"/>
          <w:szCs w:val="20"/>
        </w:rPr>
        <w:t>“Remove from side bar”.</w:t>
      </w:r>
      <w:r w:rsidR="00B200BF" w:rsidRPr="00495FC7">
        <w:rPr>
          <w:rFonts w:ascii="Arial" w:hAnsi="Arial" w:cs="Arial"/>
          <w:noProof/>
          <w:sz w:val="20"/>
          <w:szCs w:val="20"/>
        </w:rPr>
        <w:t xml:space="preserve"> Note</w:t>
      </w:r>
      <w:r w:rsidR="00225AC1" w:rsidRPr="00495FC7">
        <w:rPr>
          <w:rFonts w:ascii="Arial" w:hAnsi="Arial" w:cs="Arial"/>
          <w:noProof/>
          <w:sz w:val="20"/>
          <w:szCs w:val="20"/>
        </w:rPr>
        <w:t>:</w:t>
      </w:r>
      <w:r w:rsidR="00495FC7">
        <w:rPr>
          <w:rFonts w:ascii="Arial" w:hAnsi="Arial" w:cs="Arial"/>
          <w:noProof/>
          <w:sz w:val="20"/>
          <w:szCs w:val="20"/>
        </w:rPr>
        <w:t xml:space="preserve"> </w:t>
      </w:r>
      <w:r w:rsidR="00225AC1" w:rsidRPr="00495FC7">
        <w:rPr>
          <w:rFonts w:ascii="Arial" w:hAnsi="Arial" w:cs="Arial"/>
          <w:noProof/>
          <w:sz w:val="20"/>
          <w:szCs w:val="20"/>
        </w:rPr>
        <w:t>If you wa</w:t>
      </w:r>
      <w:r w:rsidR="00B200BF" w:rsidRPr="00495FC7">
        <w:rPr>
          <w:rFonts w:ascii="Arial" w:hAnsi="Arial" w:cs="Arial"/>
          <w:noProof/>
          <w:sz w:val="20"/>
          <w:szCs w:val="20"/>
        </w:rPr>
        <w:t>nt to add further I</w:t>
      </w:r>
      <w:r w:rsidR="00D266D9" w:rsidRPr="00495FC7">
        <w:rPr>
          <w:rFonts w:ascii="Arial" w:hAnsi="Arial" w:cs="Arial"/>
          <w:noProof/>
          <w:sz w:val="20"/>
          <w:szCs w:val="20"/>
        </w:rPr>
        <w:t>xn</w:t>
      </w:r>
      <w:r w:rsidR="00B200BF" w:rsidRPr="00495FC7">
        <w:rPr>
          <w:rFonts w:ascii="Arial" w:hAnsi="Arial" w:cs="Arial"/>
          <w:noProof/>
          <w:sz w:val="20"/>
          <w:szCs w:val="20"/>
        </w:rPr>
        <w:t xml:space="preserve">dices </w:t>
      </w:r>
      <w:r w:rsidR="00BA5BFD" w:rsidRPr="00495FC7">
        <w:rPr>
          <w:rFonts w:ascii="Arial" w:hAnsi="Arial" w:cs="Arial"/>
          <w:noProof/>
          <w:sz w:val="20"/>
          <w:szCs w:val="20"/>
        </w:rPr>
        <w:t>then you will ne</w:t>
      </w:r>
      <w:r w:rsidR="00225AC1" w:rsidRPr="00495FC7">
        <w:rPr>
          <w:rFonts w:ascii="Arial" w:hAnsi="Arial" w:cs="Arial"/>
          <w:noProof/>
          <w:sz w:val="20"/>
          <w:szCs w:val="20"/>
        </w:rPr>
        <w:t>ed to make BANK: Market Indices</w:t>
      </w:r>
      <w:r w:rsidR="00BA5BFD" w:rsidRPr="00495FC7">
        <w:rPr>
          <w:rFonts w:ascii="Arial" w:hAnsi="Arial" w:cs="Arial"/>
          <w:noProof/>
          <w:sz w:val="20"/>
          <w:szCs w:val="20"/>
        </w:rPr>
        <w:t xml:space="preserve"> active by unticking Inactive box under TOOLS – AC</w:t>
      </w:r>
      <w:r w:rsidR="00225AC1" w:rsidRPr="00495FC7">
        <w:rPr>
          <w:rFonts w:ascii="Arial" w:hAnsi="Arial" w:cs="Arial"/>
          <w:noProof/>
          <w:sz w:val="20"/>
          <w:szCs w:val="20"/>
        </w:rPr>
        <w:t>COUNTS – Market Indices (Type-</w:t>
      </w:r>
      <w:r w:rsidR="00BA5BFD" w:rsidRPr="00495FC7">
        <w:rPr>
          <w:rFonts w:ascii="Arial" w:hAnsi="Arial" w:cs="Arial"/>
          <w:noProof/>
          <w:sz w:val="20"/>
          <w:szCs w:val="20"/>
        </w:rPr>
        <w:t>Bank) – EDIT then OK – DONE.</w:t>
      </w:r>
      <w:r w:rsidR="00225AC1" w:rsidRPr="00495FC7">
        <w:rPr>
          <w:rFonts w:ascii="Arial" w:hAnsi="Arial" w:cs="Arial"/>
          <w:noProof/>
          <w:sz w:val="20"/>
          <w:szCs w:val="20"/>
        </w:rPr>
        <w:t xml:space="preserve"> Then follow steps 1-6 above. </w:t>
      </w:r>
    </w:p>
    <w:bookmarkStart w:id="33" w:name="_Toc520311334"/>
    <w:bookmarkEnd w:id="32"/>
    <w:p w14:paraId="75DEEE98" w14:textId="0172CF35" w:rsidR="008D6E46" w:rsidRPr="00942A83" w:rsidRDefault="00235CB1" w:rsidP="004037AB">
      <w:pPr>
        <w:pStyle w:val="Heading3"/>
        <w:rPr>
          <w:rFonts w:ascii="Arial" w:hAnsi="Arial" w:cs="Arial"/>
          <w:noProof/>
        </w:rPr>
      </w:pPr>
      <w:r w:rsidRPr="00942A83">
        <w:rPr>
          <w:rFonts w:ascii="Arial" w:hAnsi="Arial" w:cs="Arial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37880132" wp14:editId="569F2DA2">
                <wp:simplePos x="0" y="0"/>
                <wp:positionH relativeFrom="column">
                  <wp:posOffset>5118847</wp:posOffset>
                </wp:positionH>
                <wp:positionV relativeFrom="paragraph">
                  <wp:posOffset>125282</wp:posOffset>
                </wp:positionV>
                <wp:extent cx="1068294" cy="1428115"/>
                <wp:effectExtent l="38100" t="0" r="0" b="63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294" cy="1428115"/>
                          <a:chOff x="0" y="0"/>
                          <a:chExt cx="1068294" cy="142811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9294" y="0"/>
                            <a:ext cx="889000" cy="1428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Left Brace 10"/>
                        <wps:cNvSpPr/>
                        <wps:spPr>
                          <a:xfrm>
                            <a:off x="0" y="400423"/>
                            <a:ext cx="275573" cy="394569"/>
                          </a:xfrm>
                          <a:prstGeom prst="leftBrac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674B97" id="Group 14" o:spid="_x0000_s1026" style="position:absolute;margin-left:403.05pt;margin-top:9.85pt;width:84.1pt;height:112.45pt;z-index:251650560" coordsize="10682,14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">
                <v:shape id="Picture 2" o:spid="_x0000_s1027" type="#_x0000_t75" style="position:absolute;left:1792;width:8890;height:14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">
                  <v:imagedata r:id="rId125" o:title=""/>
                </v:shape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Left Brace 10" o:spid="_x0000_s1028" type="#_x0000_t87" style="position:absolute;top:4004;width:2755;height:39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" adj="1257" strokecolor="red" strokeweight="1pt">
                  <v:stroke joinstyle="miter"/>
                </v:shape>
              </v:group>
            </w:pict>
          </mc:Fallback>
        </mc:AlternateContent>
      </w:r>
      <w:r w:rsidR="008D6E46" w:rsidRPr="00942A83">
        <w:rPr>
          <w:rFonts w:ascii="Arial" w:hAnsi="Arial" w:cs="Arial"/>
          <w:noProof/>
        </w:rPr>
        <w:t>Use the program to obtain index values</w:t>
      </w:r>
      <w:bookmarkEnd w:id="33"/>
    </w:p>
    <w:p w14:paraId="4DDC6BA1" w14:textId="24CE52FC" w:rsidR="008D6E46" w:rsidRPr="00FA2172" w:rsidRDefault="008D6E46" w:rsidP="000C49D0">
      <w:pPr>
        <w:spacing w:before="120" w:after="0" w:line="480" w:lineRule="auto"/>
        <w:contextualSpacing/>
        <w:rPr>
          <w:rFonts w:ascii="Arial" w:hAnsi="Arial" w:cs="Arial"/>
          <w:sz w:val="20"/>
          <w:szCs w:val="20"/>
        </w:rPr>
      </w:pPr>
      <w:r w:rsidRPr="00FA2172">
        <w:rPr>
          <w:rFonts w:ascii="Arial" w:hAnsi="Arial" w:cs="Arial"/>
          <w:sz w:val="20"/>
          <w:szCs w:val="20"/>
        </w:rPr>
        <w:t xml:space="preserve">Add </w:t>
      </w:r>
      <w:r w:rsidR="00D41E71">
        <w:rPr>
          <w:rFonts w:ascii="Arial" w:hAnsi="Arial" w:cs="Arial"/>
          <w:sz w:val="20"/>
          <w:szCs w:val="20"/>
        </w:rPr>
        <w:t xml:space="preserve">Market </w:t>
      </w:r>
      <w:r w:rsidRPr="00FA2172">
        <w:rPr>
          <w:rFonts w:ascii="Arial" w:hAnsi="Arial" w:cs="Arial"/>
          <w:sz w:val="20"/>
          <w:szCs w:val="20"/>
        </w:rPr>
        <w:t>index symbols</w:t>
      </w:r>
      <w:r w:rsidR="000C49D0">
        <w:rPr>
          <w:rFonts w:ascii="Arial" w:hAnsi="Arial" w:cs="Arial"/>
          <w:sz w:val="20"/>
          <w:szCs w:val="20"/>
        </w:rPr>
        <w:t>,</w:t>
      </w:r>
      <w:r w:rsidR="00D41E71">
        <w:rPr>
          <w:rFonts w:ascii="Arial" w:hAnsi="Arial" w:cs="Arial"/>
          <w:sz w:val="20"/>
          <w:szCs w:val="20"/>
        </w:rPr>
        <w:t xml:space="preserve"> see </w:t>
      </w:r>
      <w:hyperlink w:anchor="_Market_Index_Symbol_1" w:history="1">
        <w:r w:rsidR="00D41E71" w:rsidRPr="00235CB1">
          <w:rPr>
            <w:rStyle w:val="Hyperlink"/>
            <w:rFonts w:ascii="Arial" w:hAnsi="Arial" w:cs="Arial"/>
            <w:noProof/>
            <w:sz w:val="20"/>
            <w:szCs w:val="20"/>
          </w:rPr>
          <w:t>here</w:t>
        </w:r>
      </w:hyperlink>
      <w:r w:rsidR="00235CB1">
        <w:rPr>
          <w:rFonts w:ascii="Arial" w:hAnsi="Arial" w:cs="Arial"/>
          <w:noProof/>
          <w:sz w:val="20"/>
          <w:szCs w:val="20"/>
        </w:rPr>
        <w:t>,</w:t>
      </w:r>
      <w:r w:rsidR="000C49D0">
        <w:rPr>
          <w:rFonts w:ascii="Arial" w:hAnsi="Arial" w:cs="Arial"/>
          <w:noProof/>
          <w:sz w:val="16"/>
          <w:szCs w:val="16"/>
        </w:rPr>
        <w:t xml:space="preserve"> </w:t>
      </w:r>
      <w:r w:rsidRPr="00FA2172">
        <w:rPr>
          <w:rFonts w:ascii="Arial" w:hAnsi="Arial" w:cs="Arial"/>
          <w:sz w:val="20"/>
          <w:szCs w:val="20"/>
        </w:rPr>
        <w:t>to you</w:t>
      </w:r>
      <w:r w:rsidR="000933C5">
        <w:rPr>
          <w:rFonts w:ascii="Arial" w:hAnsi="Arial" w:cs="Arial"/>
          <w:sz w:val="20"/>
          <w:szCs w:val="20"/>
        </w:rPr>
        <w:t>r</w:t>
      </w:r>
      <w:r w:rsidRPr="00FA2172">
        <w:rPr>
          <w:rFonts w:ascii="Arial" w:hAnsi="Arial" w:cs="Arial"/>
          <w:sz w:val="20"/>
          <w:szCs w:val="20"/>
        </w:rPr>
        <w:t xml:space="preserve"> list of security symbols in the “Symbols” window</w:t>
      </w:r>
      <w:r w:rsidR="00D41E71">
        <w:rPr>
          <w:rFonts w:ascii="Arial" w:hAnsi="Arial" w:cs="Arial"/>
          <w:sz w:val="20"/>
          <w:szCs w:val="20"/>
        </w:rPr>
        <w:t>.</w:t>
      </w:r>
    </w:p>
    <w:p w14:paraId="5D3BBD90" w14:textId="53BA355E" w:rsidR="00D41E71" w:rsidRDefault="006E52D8" w:rsidP="000C49D0">
      <w:pPr>
        <w:spacing w:before="120" w:after="0" w:line="360" w:lineRule="auto"/>
        <w:contextualSpacing/>
        <w:rPr>
          <w:rFonts w:ascii="Arial" w:hAnsi="Arial" w:cs="Arial"/>
          <w:sz w:val="20"/>
          <w:szCs w:val="20"/>
        </w:rPr>
      </w:pPr>
      <w:r w:rsidRPr="00FA2172">
        <w:rPr>
          <w:rFonts w:ascii="Arial" w:hAnsi="Arial" w:cs="Arial"/>
          <w:sz w:val="20"/>
          <w:szCs w:val="20"/>
        </w:rPr>
        <w:t>Note</w:t>
      </w:r>
      <w:r w:rsidR="00235CB1">
        <w:rPr>
          <w:rFonts w:ascii="Arial" w:hAnsi="Arial" w:cs="Arial"/>
          <w:sz w:val="20"/>
          <w:szCs w:val="20"/>
        </w:rPr>
        <w:t xml:space="preserve">: </w:t>
      </w:r>
      <w:r w:rsidRPr="00FA2172">
        <w:rPr>
          <w:rFonts w:ascii="Arial" w:hAnsi="Arial" w:cs="Arial"/>
          <w:sz w:val="20"/>
          <w:szCs w:val="20"/>
        </w:rPr>
        <w:t xml:space="preserve"> </w:t>
      </w:r>
      <w:r w:rsidR="00FD3898">
        <w:rPr>
          <w:rFonts w:ascii="Arial" w:hAnsi="Arial" w:cs="Arial"/>
          <w:sz w:val="20"/>
          <w:szCs w:val="20"/>
        </w:rPr>
        <w:t>T</w:t>
      </w:r>
      <w:r w:rsidRPr="00FA2172">
        <w:rPr>
          <w:rFonts w:ascii="Arial" w:hAnsi="Arial" w:cs="Arial"/>
          <w:sz w:val="20"/>
          <w:szCs w:val="20"/>
        </w:rPr>
        <w:t>he need to add an attribute after the index symbol</w:t>
      </w:r>
      <w:r w:rsidR="00CE0A91">
        <w:rPr>
          <w:rFonts w:ascii="Arial" w:hAnsi="Arial" w:cs="Arial"/>
          <w:sz w:val="20"/>
          <w:szCs w:val="20"/>
        </w:rPr>
        <w:t xml:space="preserve"> to prevent currency conversion </w:t>
      </w:r>
    </w:p>
    <w:p w14:paraId="5FB6B312" w14:textId="65A55C13" w:rsidR="00966D0C" w:rsidRDefault="00966D0C" w:rsidP="000C49D0">
      <w:pPr>
        <w:spacing w:before="120" w:after="0" w:line="36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for indices in a currency other than the default currency.</w:t>
      </w:r>
    </w:p>
    <w:p w14:paraId="4D798CE7" w14:textId="756E827F" w:rsidR="008D6E46" w:rsidRPr="00FA2172" w:rsidRDefault="00CE0A91" w:rsidP="000C49D0">
      <w:pPr>
        <w:spacing w:before="120" w:after="0" w:line="36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e.g. default currency GBP index currency USD attribute /USD/USD</w:t>
      </w:r>
    </w:p>
    <w:p w14:paraId="2D109A22" w14:textId="4138B7AB" w:rsidR="005C4E7F" w:rsidRDefault="006E52D8" w:rsidP="005C4E7F">
      <w:pPr>
        <w:spacing w:before="120" w:after="0" w:line="360" w:lineRule="auto"/>
        <w:contextualSpacing/>
        <w:rPr>
          <w:noProof/>
        </w:rPr>
      </w:pPr>
      <w:r w:rsidRPr="00FA2172">
        <w:rPr>
          <w:rFonts w:ascii="Arial" w:hAnsi="Arial" w:cs="Arial"/>
          <w:sz w:val="20"/>
          <w:szCs w:val="20"/>
        </w:rPr>
        <w:t>Run the program “Update Prices” and save a CSV file.</w:t>
      </w:r>
      <w:r w:rsidR="000933C5" w:rsidRPr="000933C5">
        <w:rPr>
          <w:noProof/>
        </w:rPr>
        <w:t xml:space="preserve"> </w:t>
      </w:r>
    </w:p>
    <w:p w14:paraId="569E38CD" w14:textId="77777777" w:rsidR="00771515" w:rsidRPr="00587F08" w:rsidRDefault="00771515" w:rsidP="005C4E7F">
      <w:pPr>
        <w:spacing w:before="120" w:after="0" w:line="360" w:lineRule="auto"/>
        <w:contextualSpacing/>
        <w:rPr>
          <w:rFonts w:ascii="Arial" w:hAnsi="Arial" w:cs="Arial"/>
          <w:sz w:val="8"/>
          <w:szCs w:val="8"/>
        </w:rPr>
      </w:pPr>
    </w:p>
    <w:p w14:paraId="2A6808E4" w14:textId="640FDA65" w:rsidR="005C4E7F" w:rsidRPr="005C4E7F" w:rsidRDefault="005C4E7F" w:rsidP="00023229">
      <w:pPr>
        <w:spacing w:after="0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There are a number of web sites that provide free CSV file downloads of historical index data for different Market indices for which you do not have to open an account. </w:t>
      </w:r>
      <w:r w:rsidR="00023229"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 xml:space="preserve">nce you have a history you can build on the data by using the </w:t>
      </w:r>
      <w:proofErr w:type="spellStart"/>
      <w:r w:rsidR="00023229" w:rsidRPr="00023229">
        <w:rPr>
          <w:rFonts w:ascii="Arial" w:hAnsi="Arial" w:cs="Arial"/>
          <w:sz w:val="20"/>
          <w:szCs w:val="20"/>
        </w:rPr>
        <w:t>hleofxquotes</w:t>
      </w:r>
      <w:proofErr w:type="spellEnd"/>
      <w:r w:rsidR="00023229" w:rsidRPr="00023229">
        <w:rPr>
          <w:rFonts w:ascii="Arial" w:hAnsi="Arial" w:cs="Arial"/>
          <w:sz w:val="20"/>
          <w:szCs w:val="20"/>
        </w:rPr>
        <w:t xml:space="preserve"> Program</w:t>
      </w:r>
      <w:r w:rsidR="00023229">
        <w:rPr>
          <w:rFonts w:ascii="Arial" w:hAnsi="Arial" w:cs="Arial"/>
          <w:sz w:val="20"/>
          <w:szCs w:val="20"/>
        </w:rPr>
        <w:t>.</w:t>
      </w:r>
      <w:r w:rsidR="00023229" w:rsidRPr="0002322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Use you</w:t>
      </w:r>
      <w:r w:rsidR="000933C5"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 xml:space="preserve"> search engine to find one. </w:t>
      </w:r>
    </w:p>
    <w:p w14:paraId="0A79804B" w14:textId="03BE63FF" w:rsidR="00D45558" w:rsidRPr="000675A8" w:rsidRDefault="000675A8" w:rsidP="000675A8">
      <w:pPr>
        <w:pStyle w:val="Heading3"/>
        <w:rPr>
          <w:rFonts w:ascii="Arial" w:hAnsi="Arial" w:cs="Arial"/>
          <w:noProof/>
        </w:rPr>
      </w:pPr>
      <w:bookmarkStart w:id="34" w:name="_Toc520311335"/>
      <w:r>
        <w:rPr>
          <w:noProof/>
        </w:rPr>
        <w:drawing>
          <wp:anchor distT="0" distB="0" distL="114300" distR="114300" simplePos="0" relativeHeight="251648000" behindDoc="1" locked="0" layoutInCell="1" allowOverlap="1" wp14:anchorId="15550F23" wp14:editId="652EFCFC">
            <wp:simplePos x="0" y="0"/>
            <wp:positionH relativeFrom="column">
              <wp:posOffset>48895</wp:posOffset>
            </wp:positionH>
            <wp:positionV relativeFrom="paragraph">
              <wp:posOffset>325494</wp:posOffset>
            </wp:positionV>
            <wp:extent cx="6645910" cy="1146810"/>
            <wp:effectExtent l="0" t="0" r="2540" b="0"/>
            <wp:wrapTight wrapText="bothSides">
              <wp:wrapPolygon edited="0">
                <wp:start x="0" y="0"/>
                <wp:lineTo x="0" y="21169"/>
                <wp:lineTo x="21546" y="21169"/>
                <wp:lineTo x="21546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46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52D8" w:rsidRPr="000675A8">
        <w:rPr>
          <w:rFonts w:ascii="Arial" w:hAnsi="Arial" w:cs="Arial"/>
        </w:rPr>
        <w:t>Import data using Security History Loader</w:t>
      </w:r>
      <w:bookmarkEnd w:id="34"/>
      <w:r w:rsidR="00F96943" w:rsidRPr="000675A8">
        <w:rPr>
          <w:rFonts w:ascii="Arial" w:hAnsi="Arial" w:cs="Arial"/>
          <w:noProof/>
        </w:rPr>
        <w:t xml:space="preserve"> </w:t>
      </w:r>
    </w:p>
    <w:p w14:paraId="5E09ED8B" w14:textId="34139610" w:rsidR="005C4E7F" w:rsidRDefault="006E52D8" w:rsidP="00966D0C">
      <w:pPr>
        <w:spacing w:after="100" w:afterAutospacing="1" w:line="240" w:lineRule="auto"/>
        <w:contextualSpacing/>
        <w:rPr>
          <w:rFonts w:ascii="Arial" w:hAnsi="Arial" w:cs="Arial"/>
          <w:sz w:val="20"/>
          <w:szCs w:val="20"/>
        </w:rPr>
      </w:pPr>
      <w:r w:rsidRPr="00FA2172">
        <w:rPr>
          <w:rFonts w:ascii="Arial" w:hAnsi="Arial" w:cs="Arial"/>
          <w:sz w:val="20"/>
          <w:szCs w:val="20"/>
        </w:rPr>
        <w:t xml:space="preserve">Use the security History Loader in the normal way to load </w:t>
      </w:r>
      <w:r w:rsidR="00EF726F" w:rsidRPr="00FA2172">
        <w:rPr>
          <w:rFonts w:ascii="Arial" w:hAnsi="Arial" w:cs="Arial"/>
          <w:sz w:val="20"/>
          <w:szCs w:val="20"/>
        </w:rPr>
        <w:t xml:space="preserve">Market </w:t>
      </w:r>
      <w:r w:rsidR="00EF726F">
        <w:rPr>
          <w:rFonts w:ascii="Arial" w:hAnsi="Arial" w:cs="Arial"/>
          <w:sz w:val="20"/>
          <w:szCs w:val="20"/>
        </w:rPr>
        <w:t>Indices</w:t>
      </w:r>
      <w:r w:rsidR="00EF726F" w:rsidRPr="0034439A">
        <w:rPr>
          <w:rFonts w:ascii="Arial" w:hAnsi="Arial" w:cs="Arial"/>
          <w:sz w:val="20"/>
          <w:szCs w:val="20"/>
        </w:rPr>
        <w:t xml:space="preserve"> </w:t>
      </w:r>
      <w:r w:rsidR="0034439A">
        <w:rPr>
          <w:rFonts w:ascii="Arial" w:hAnsi="Arial" w:cs="Arial"/>
          <w:sz w:val="20"/>
          <w:szCs w:val="20"/>
        </w:rPr>
        <w:t xml:space="preserve">alongside, </w:t>
      </w:r>
      <w:r w:rsidR="0034439A" w:rsidRPr="00FA2172">
        <w:rPr>
          <w:rFonts w:ascii="Arial" w:hAnsi="Arial" w:cs="Arial"/>
          <w:sz w:val="20"/>
          <w:szCs w:val="20"/>
        </w:rPr>
        <w:t xml:space="preserve">Securities, </w:t>
      </w:r>
      <w:r w:rsidR="0034439A">
        <w:rPr>
          <w:rFonts w:ascii="Arial" w:hAnsi="Arial" w:cs="Arial"/>
          <w:sz w:val="20"/>
          <w:szCs w:val="20"/>
        </w:rPr>
        <w:t xml:space="preserve">Normal </w:t>
      </w:r>
      <w:r w:rsidR="0034439A" w:rsidRPr="00FA2172">
        <w:rPr>
          <w:rFonts w:ascii="Arial" w:hAnsi="Arial" w:cs="Arial"/>
          <w:sz w:val="20"/>
          <w:szCs w:val="20"/>
        </w:rPr>
        <w:t xml:space="preserve">Exchange Rates and </w:t>
      </w:r>
      <w:r w:rsidR="0034439A">
        <w:rPr>
          <w:rFonts w:ascii="Arial" w:hAnsi="Arial" w:cs="Arial"/>
          <w:sz w:val="20"/>
          <w:szCs w:val="20"/>
        </w:rPr>
        <w:t>Cryptocurrency exchange</w:t>
      </w:r>
      <w:r w:rsidR="00EF726F">
        <w:rPr>
          <w:rFonts w:ascii="Arial" w:hAnsi="Arial" w:cs="Arial"/>
          <w:sz w:val="20"/>
          <w:szCs w:val="20"/>
        </w:rPr>
        <w:t xml:space="preserve"> rates.</w:t>
      </w:r>
      <w:r w:rsidR="00966D0C" w:rsidRPr="00966D0C">
        <w:rPr>
          <w:rFonts w:ascii="Arial" w:hAnsi="Arial" w:cs="Arial"/>
          <w:sz w:val="20"/>
          <w:szCs w:val="20"/>
        </w:rPr>
        <w:t xml:space="preserve"> </w:t>
      </w:r>
    </w:p>
    <w:p w14:paraId="75D0BEAD" w14:textId="65763AE6" w:rsidR="005C4E7F" w:rsidRPr="00261B4D" w:rsidRDefault="005C4E7F" w:rsidP="00966D0C">
      <w:pPr>
        <w:spacing w:after="100" w:afterAutospacing="1" w:line="240" w:lineRule="auto"/>
        <w:contextualSpacing/>
        <w:rPr>
          <w:rFonts w:ascii="Arial" w:hAnsi="Arial" w:cs="Arial"/>
          <w:sz w:val="12"/>
          <w:szCs w:val="12"/>
        </w:rPr>
      </w:pPr>
    </w:p>
    <w:p w14:paraId="2A9BF952" w14:textId="068CF0C5" w:rsidR="00354950" w:rsidRPr="009945EE" w:rsidRDefault="00966D0C" w:rsidP="00D44581">
      <w:pPr>
        <w:spacing w:after="100" w:afterAutospacing="1"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See PDF “</w:t>
      </w:r>
      <w:proofErr w:type="spellStart"/>
      <w:r w:rsidRPr="00966D0C">
        <w:rPr>
          <w:rFonts w:ascii="Arial" w:hAnsi="Arial" w:cs="Arial"/>
          <w:sz w:val="20"/>
          <w:szCs w:val="20"/>
        </w:rPr>
        <w:t>hleofxquotes</w:t>
      </w:r>
      <w:proofErr w:type="spellEnd"/>
      <w:r w:rsidRPr="00966D0C">
        <w:rPr>
          <w:rFonts w:ascii="Arial" w:hAnsi="Arial" w:cs="Arial"/>
          <w:sz w:val="20"/>
          <w:szCs w:val="20"/>
        </w:rPr>
        <w:t xml:space="preserve"> Program used with Moneydance</w:t>
      </w:r>
      <w:r>
        <w:rPr>
          <w:rFonts w:ascii="Arial" w:hAnsi="Arial" w:cs="Arial"/>
          <w:sz w:val="20"/>
          <w:szCs w:val="20"/>
        </w:rPr>
        <w:t>” for how to use the Security History Loader extension.</w:t>
      </w:r>
    </w:p>
    <w:p w14:paraId="0F2AB363" w14:textId="6EA2793D" w:rsidR="008D6E46" w:rsidRPr="0046563B" w:rsidRDefault="00354950" w:rsidP="0046563B">
      <w:pPr>
        <w:spacing w:after="100" w:afterAutospacing="1" w:line="240" w:lineRule="auto"/>
        <w:contextualSpacing/>
        <w:rPr>
          <w:rFonts w:ascii="Arial" w:hAnsi="Arial" w:cs="Arial"/>
          <w:color w:val="FF0000"/>
          <w:sz w:val="20"/>
          <w:szCs w:val="20"/>
        </w:rPr>
      </w:pPr>
      <w:r w:rsidRPr="00354950">
        <w:rPr>
          <w:rFonts w:ascii="Arial" w:hAnsi="Arial" w:cs="Arial"/>
          <w:color w:val="FF0000"/>
          <w:sz w:val="20"/>
          <w:szCs w:val="20"/>
        </w:rPr>
        <w:t xml:space="preserve">IMPORTANT: </w:t>
      </w:r>
      <w:r w:rsidR="00A36C7E" w:rsidRPr="00A36C7E">
        <w:rPr>
          <w:rFonts w:ascii="Arial" w:hAnsi="Arial" w:cs="Arial"/>
          <w:sz w:val="20"/>
          <w:szCs w:val="20"/>
        </w:rPr>
        <w:t xml:space="preserve">Dependant on the type of report and its settings the values of all the indices you have set up may be included, giving you an incorrect report. For relevant </w:t>
      </w:r>
      <w:r w:rsidR="00A36C7E">
        <w:rPr>
          <w:rFonts w:ascii="Arial" w:hAnsi="Arial" w:cs="Arial"/>
          <w:sz w:val="20"/>
          <w:szCs w:val="20"/>
        </w:rPr>
        <w:t>reports check u</w:t>
      </w:r>
      <w:r w:rsidRPr="00A36C7E">
        <w:rPr>
          <w:rFonts w:ascii="Arial" w:hAnsi="Arial" w:cs="Arial"/>
          <w:sz w:val="20"/>
          <w:szCs w:val="20"/>
        </w:rPr>
        <w:t>nder EDIT</w:t>
      </w:r>
      <w:r w:rsidR="00261B4D" w:rsidRPr="00A36C7E">
        <w:rPr>
          <w:rFonts w:ascii="Arial" w:hAnsi="Arial" w:cs="Arial"/>
          <w:sz w:val="20"/>
          <w:szCs w:val="20"/>
        </w:rPr>
        <w:t xml:space="preserve">- SHOW: </w:t>
      </w:r>
      <w:r w:rsidR="00B42F96" w:rsidRPr="00A36C7E">
        <w:rPr>
          <w:rFonts w:ascii="Arial" w:hAnsi="Arial" w:cs="Arial"/>
          <w:sz w:val="20"/>
          <w:szCs w:val="20"/>
        </w:rPr>
        <w:t>BY INDIVIDUAL</w:t>
      </w:r>
      <w:r w:rsidR="00261B4D" w:rsidRPr="00A36C7E">
        <w:rPr>
          <w:rFonts w:ascii="Arial" w:hAnsi="Arial" w:cs="Arial"/>
          <w:sz w:val="20"/>
          <w:szCs w:val="20"/>
        </w:rPr>
        <w:t xml:space="preserve"> </w:t>
      </w:r>
      <w:r w:rsidRPr="00A36C7E">
        <w:rPr>
          <w:rFonts w:ascii="Arial" w:hAnsi="Arial" w:cs="Arial"/>
          <w:sz w:val="20"/>
          <w:szCs w:val="20"/>
        </w:rPr>
        <w:t xml:space="preserve">that in the list of </w:t>
      </w:r>
      <w:r w:rsidR="00261B4D" w:rsidRPr="00A36C7E">
        <w:rPr>
          <w:rFonts w:ascii="Arial" w:hAnsi="Arial" w:cs="Arial"/>
          <w:sz w:val="20"/>
          <w:szCs w:val="20"/>
        </w:rPr>
        <w:t>I</w:t>
      </w:r>
      <w:r w:rsidRPr="00A36C7E">
        <w:rPr>
          <w:rFonts w:ascii="Arial" w:hAnsi="Arial" w:cs="Arial"/>
          <w:sz w:val="20"/>
          <w:szCs w:val="20"/>
        </w:rPr>
        <w:t>nvestments “Market Indices” is deselected</w:t>
      </w:r>
      <w:r w:rsidR="002416B6">
        <w:rPr>
          <w:rFonts w:ascii="Arial" w:hAnsi="Arial" w:cs="Arial"/>
          <w:sz w:val="20"/>
          <w:szCs w:val="20"/>
        </w:rPr>
        <w:t>.</w:t>
      </w:r>
      <w:r w:rsidRPr="00A36C7E">
        <w:rPr>
          <w:rFonts w:ascii="Arial" w:hAnsi="Arial" w:cs="Arial"/>
          <w:sz w:val="20"/>
          <w:szCs w:val="20"/>
        </w:rPr>
        <w:t xml:space="preserve"> </w:t>
      </w:r>
    </w:p>
    <w:p w14:paraId="7C73557E" w14:textId="4FF0D86E" w:rsidR="0052485C" w:rsidRPr="009A708E" w:rsidRDefault="0052485C" w:rsidP="00243A24">
      <w:pPr>
        <w:pStyle w:val="Heading2"/>
        <w:rPr>
          <w:rFonts w:ascii="Arial" w:hAnsi="Arial" w:cs="Arial"/>
          <w:noProof/>
        </w:rPr>
      </w:pPr>
      <w:bookmarkStart w:id="35" w:name="_Toc520311336"/>
      <w:r w:rsidRPr="009A708E">
        <w:rPr>
          <w:rFonts w:ascii="Arial" w:hAnsi="Arial" w:cs="Arial"/>
          <w:noProof/>
        </w:rPr>
        <w:lastRenderedPageBreak/>
        <w:t>Moneydance Summary Page</w:t>
      </w:r>
      <w:bookmarkEnd w:id="35"/>
    </w:p>
    <w:p w14:paraId="0C2276C2" w14:textId="3FB4216E" w:rsidR="00C94896" w:rsidRPr="00FA2172" w:rsidRDefault="00CE62B7" w:rsidP="00D44581">
      <w:pPr>
        <w:spacing w:after="0" w:line="240" w:lineRule="auto"/>
        <w:contextualSpacing/>
        <w:rPr>
          <w:rFonts w:ascii="Arial" w:hAnsi="Arial" w:cs="Arial"/>
          <w:noProof/>
          <w:sz w:val="20"/>
          <w:szCs w:val="20"/>
        </w:rPr>
      </w:pPr>
      <w:r w:rsidRPr="00FA2172">
        <w:rPr>
          <w:rFonts w:ascii="Arial" w:hAnsi="Arial" w:cs="Arial"/>
          <w:noProof/>
          <w:sz w:val="20"/>
          <w:szCs w:val="20"/>
        </w:rPr>
        <w:t xml:space="preserve">Provided that under FILE – PREFERENCES – SUMMARY PAGE “Stock Prices” have been selected to be display then the Market </w:t>
      </w:r>
      <w:r w:rsidR="00903CB3">
        <w:rPr>
          <w:rFonts w:ascii="Arial" w:hAnsi="Arial" w:cs="Arial"/>
          <w:noProof/>
          <w:sz w:val="20"/>
          <w:szCs w:val="20"/>
        </w:rPr>
        <w:t>Indices</w:t>
      </w:r>
      <w:r w:rsidRPr="00FA2172">
        <w:rPr>
          <w:rFonts w:ascii="Arial" w:hAnsi="Arial" w:cs="Arial"/>
          <w:noProof/>
          <w:sz w:val="20"/>
          <w:szCs w:val="20"/>
        </w:rPr>
        <w:t xml:space="preserve"> will appear at the top of the “Stock Price” list.</w:t>
      </w:r>
    </w:p>
    <w:p w14:paraId="1547812A" w14:textId="1B6FE81A" w:rsidR="00143E7D" w:rsidRDefault="00D44581" w:rsidP="00C94896">
      <w:pPr>
        <w:rPr>
          <w:noProof/>
        </w:rPr>
      </w:pPr>
      <w:r w:rsidRPr="00FA2172"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4772EA37" wp14:editId="60618924">
            <wp:extent cx="4334005" cy="226805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06692" cy="2620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89F5A" w14:textId="174C6DF0" w:rsidR="00D44969" w:rsidRPr="00243A24" w:rsidRDefault="00D44969" w:rsidP="00243A24">
      <w:pPr>
        <w:pStyle w:val="Heading2"/>
        <w:rPr>
          <w:rFonts w:ascii="Arial" w:hAnsi="Arial" w:cs="Arial"/>
        </w:rPr>
      </w:pPr>
      <w:bookmarkStart w:id="36" w:name="_Market_Index_Symbol"/>
      <w:bookmarkStart w:id="37" w:name="_Toc520311337"/>
      <w:bookmarkEnd w:id="36"/>
      <w:r w:rsidRPr="00243A24">
        <w:rPr>
          <w:rFonts w:ascii="Arial" w:hAnsi="Arial" w:cs="Arial"/>
        </w:rPr>
        <w:t>Market Index Graph</w:t>
      </w:r>
      <w:bookmarkEnd w:id="37"/>
    </w:p>
    <w:p w14:paraId="42A973E5" w14:textId="21A3C67C" w:rsidR="00FF2E56" w:rsidRPr="005743DC" w:rsidRDefault="004029BB">
      <w:pPr>
        <w:rPr>
          <w:rFonts w:ascii="Arial" w:hAnsi="Arial" w:cs="Arial"/>
          <w:sz w:val="20"/>
          <w:szCs w:val="20"/>
        </w:rPr>
      </w:pPr>
      <w:r w:rsidRPr="005743DC"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23023A45" wp14:editId="44539B58">
                <wp:simplePos x="0" y="0"/>
                <wp:positionH relativeFrom="column">
                  <wp:posOffset>55880</wp:posOffset>
                </wp:positionH>
                <wp:positionV relativeFrom="paragraph">
                  <wp:posOffset>196215</wp:posOffset>
                </wp:positionV>
                <wp:extent cx="5749290" cy="3431540"/>
                <wp:effectExtent l="0" t="0" r="3810" b="0"/>
                <wp:wrapTight wrapText="bothSides">
                  <wp:wrapPolygon edited="0">
                    <wp:start x="0" y="0"/>
                    <wp:lineTo x="0" y="21464"/>
                    <wp:lineTo x="21543" y="21464"/>
                    <wp:lineTo x="21543" y="0"/>
                    <wp:lineTo x="0" y="0"/>
                  </wp:wrapPolygon>
                </wp:wrapTight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9290" cy="3431540"/>
                          <a:chOff x="0" y="0"/>
                          <a:chExt cx="5236210" cy="3180080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6210" cy="3180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97485" y="269309"/>
                            <a:ext cx="1629410" cy="1210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94554" y="162838"/>
                            <a:ext cx="1779905" cy="76200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66CAB6" w14:textId="77777777" w:rsidR="00BE18C1" w:rsidRPr="00F05C17" w:rsidRDefault="00BE18C1" w:rsidP="00F05C17">
                              <w:pPr>
                                <w:spacing w:after="0" w:line="240" w:lineRule="auto"/>
                                <w:contextualSpacing/>
                                <w:mirrorIndents/>
                                <w:rPr>
                                  <w:rFonts w:ascii="Arial" w:hAnsi="Arial" w:cs="Arial"/>
                                  <w:noProof/>
                                  <w:sz w:val="2"/>
                                  <w:szCs w:val="2"/>
                                </w:rPr>
                              </w:pPr>
                            </w:p>
                            <w:p w14:paraId="7F4B0F07" w14:textId="77777777" w:rsidR="00BE18C1" w:rsidRDefault="00BE18C1" w:rsidP="00F05C17">
                              <w:pPr>
                                <w:spacing w:after="0" w:line="240" w:lineRule="auto"/>
                                <w:contextualSpacing/>
                                <w:mirrorIndents/>
                                <w:rPr>
                                  <w:rFonts w:ascii="Arial" w:hAnsi="Arial" w:cs="Arial"/>
                                  <w:noProof/>
                                  <w:sz w:val="18"/>
                                  <w:szCs w:val="18"/>
                                </w:rPr>
                              </w:pPr>
                              <w:r w:rsidRPr="00F05C17">
                                <w:rPr>
                                  <w:rFonts w:ascii="Arial" w:hAnsi="Arial" w:cs="Arial"/>
                                  <w:noProof/>
                                  <w:sz w:val="18"/>
                                  <w:szCs w:val="18"/>
                                </w:rPr>
                                <w:t xml:space="preserve">Click on EDIT and </w:t>
                              </w:r>
                            </w:p>
                            <w:p w14:paraId="4F46CABA" w14:textId="77777777" w:rsidR="00BE18C1" w:rsidRDefault="00BE18C1" w:rsidP="00F05C17">
                              <w:pPr>
                                <w:spacing w:after="0" w:line="240" w:lineRule="auto"/>
                                <w:contextualSpacing/>
                                <w:mirrorIndents/>
                                <w:rPr>
                                  <w:rFonts w:ascii="Arial" w:hAnsi="Arial" w:cs="Arial"/>
                                  <w:noProof/>
                                  <w:sz w:val="18"/>
                                  <w:szCs w:val="18"/>
                                </w:rPr>
                              </w:pPr>
                              <w:r w:rsidRPr="00F05C17">
                                <w:rPr>
                                  <w:rFonts w:ascii="Arial" w:hAnsi="Arial" w:cs="Arial"/>
                                  <w:noProof/>
                                  <w:sz w:val="18"/>
                                  <w:szCs w:val="18"/>
                                </w:rPr>
                                <w:t>Select Date Range</w:t>
                              </w:r>
                            </w:p>
                            <w:p w14:paraId="5544BE0E" w14:textId="61C5F120" w:rsidR="00BE18C1" w:rsidRPr="00F05C17" w:rsidRDefault="00BE18C1" w:rsidP="00F05C17">
                              <w:pPr>
                                <w:spacing w:after="0" w:line="240" w:lineRule="auto"/>
                                <w:contextualSpacing/>
                                <w:mirrorIndents/>
                                <w:rPr>
                                  <w:rFonts w:ascii="Arial" w:hAnsi="Arial" w:cs="Arial"/>
                                  <w:noProof/>
                                  <w:sz w:val="18"/>
                                  <w:szCs w:val="18"/>
                                </w:rPr>
                              </w:pPr>
                              <w:r w:rsidRPr="00F05C17">
                                <w:rPr>
                                  <w:rFonts w:ascii="Arial" w:hAnsi="Arial" w:cs="Arial"/>
                                  <w:noProof/>
                                  <w:sz w:val="18"/>
                                  <w:szCs w:val="18"/>
                                </w:rPr>
                                <w:t>Currency History:</w:t>
                              </w:r>
                              <w:r>
                                <w:rPr>
                                  <w:rFonts w:ascii="Arial" w:hAnsi="Arial" w:cs="Arial"/>
                                  <w:noProof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F05C17">
                                <w:rPr>
                                  <w:rFonts w:ascii="Arial" w:hAnsi="Arial" w:cs="Arial"/>
                                  <w:noProof/>
                                  <w:sz w:val="18"/>
                                  <w:szCs w:val="18"/>
                                </w:rPr>
                                <w:t>Market Index</w:t>
                              </w:r>
                            </w:p>
                            <w:p w14:paraId="1FE6D587" w14:textId="77777777" w:rsidR="00BE18C1" w:rsidRDefault="00BE18C1" w:rsidP="00F05C17">
                              <w:pPr>
                                <w:spacing w:after="0" w:line="240" w:lineRule="auto"/>
                                <w:contextualSpacing/>
                                <w:mirrorIndents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F05C17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Related to: INDEX</w:t>
                              </w:r>
                            </w:p>
                            <w:p w14:paraId="2211F9EF" w14:textId="6E348281" w:rsidR="00BE18C1" w:rsidRDefault="00BE18C1" w:rsidP="00F05C17">
                              <w:pPr>
                                <w:spacing w:after="0" w:line="240" w:lineRule="auto"/>
                                <w:contextualSpacing/>
                                <w:mirrorIndents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F05C17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Group By: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F05C17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Group By Day</w:t>
                              </w:r>
                            </w:p>
                            <w:p w14:paraId="26AE1C38" w14:textId="77777777" w:rsidR="00BE18C1" w:rsidRDefault="00BE18C1" w:rsidP="00F05C1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9310" y="1797485"/>
                            <a:ext cx="1377315" cy="49974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998A5F" w14:textId="77777777" w:rsidR="00BE18C1" w:rsidRPr="00F05C17" w:rsidRDefault="00BE18C1" w:rsidP="001769DD">
                              <w:pPr>
                                <w:spacing w:after="0" w:line="240" w:lineRule="auto"/>
                                <w:contextualSpacing/>
                                <w:mirrorIndents/>
                                <w:rPr>
                                  <w:rFonts w:ascii="Arial" w:hAnsi="Arial" w:cs="Arial"/>
                                  <w:noProof/>
                                  <w:sz w:val="2"/>
                                  <w:szCs w:val="2"/>
                                </w:rPr>
                              </w:pPr>
                            </w:p>
                            <w:p w14:paraId="28FB6B05" w14:textId="77777777" w:rsidR="00BE18C1" w:rsidRDefault="00BE18C1" w:rsidP="001769DD">
                              <w:pPr>
                                <w:spacing w:after="0" w:line="240" w:lineRule="auto"/>
                                <w:contextualSpacing/>
                                <w:mirrorIndents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450DE2">
                                <w:rPr>
                                  <w:rFonts w:ascii="Arial" w:hAnsi="Arial" w:cs="Arial"/>
                                  <w:noProof/>
                                  <w:sz w:val="18"/>
                                  <w:szCs w:val="18"/>
                                </w:rPr>
                                <w:t xml:space="preserve">Click on </w:t>
                              </w:r>
                              <w:r w:rsidRPr="00450DE2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Memorize and enter Graph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450DE2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Name </w:t>
                              </w:r>
                            </w:p>
                            <w:p w14:paraId="18F33540" w14:textId="5731B50C" w:rsidR="00BE18C1" w:rsidRPr="00450DE2" w:rsidRDefault="00BE18C1" w:rsidP="001769DD">
                              <w:pPr>
                                <w:spacing w:after="0" w:line="240" w:lineRule="auto"/>
                                <w:contextualSpacing/>
                                <w:mirrorIndents/>
                                <w:rPr>
                                  <w:rFonts w:ascii="Arial" w:hAnsi="Arial" w:cs="Arial"/>
                                  <w:noProof/>
                                  <w:sz w:val="18"/>
                                  <w:szCs w:val="18"/>
                                </w:rPr>
                              </w:pPr>
                              <w:r w:rsidRPr="00450DE2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e.g. FTSE 100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9310" y="2311052"/>
                            <a:ext cx="1377315" cy="5657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023A45" id="Group 25" o:spid="_x0000_s1034" style="position:absolute;margin-left:4.4pt;margin-top:15.45pt;width:452.7pt;height:270.2pt;z-index:251655168;mso-width-relative:margin;mso-height-relative:margin" coordsize="52362,31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">
                <v:shape id="Picture 18" o:spid="_x0000_s1035" type="#_x0000_t75" style="position:absolute;width:52362;height:3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">
                  <v:imagedata r:id="rId129" o:title=""/>
                </v:shape>
                <v:shape id="Picture 19" o:spid="_x0000_s1036" type="#_x0000_t75" style="position:absolute;left:17974;top:2693;width:16294;height:12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">
                  <v:imagedata r:id="rId130" o:title=""/>
                </v:shape>
                <v:shape id="_x0000_s1037" type="#_x0000_t202" style="position:absolute;left:33945;top:1628;width:17799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" fillcolor="yellow">
                  <v:textbox>
                    <w:txbxContent>
                      <w:p w14:paraId="7E66CAB6" w14:textId="77777777" w:rsidR="00BE18C1" w:rsidRPr="00F05C17" w:rsidRDefault="00BE18C1" w:rsidP="00F05C17">
                        <w:pPr>
                          <w:spacing w:after="0" w:line="240" w:lineRule="auto"/>
                          <w:contextualSpacing/>
                          <w:mirrorIndents/>
                          <w:rPr>
                            <w:rFonts w:ascii="Arial" w:hAnsi="Arial" w:cs="Arial"/>
                            <w:noProof/>
                            <w:sz w:val="2"/>
                            <w:szCs w:val="2"/>
                          </w:rPr>
                        </w:pPr>
                      </w:p>
                      <w:p w14:paraId="7F4B0F07" w14:textId="77777777" w:rsidR="00BE18C1" w:rsidRDefault="00BE18C1" w:rsidP="00F05C17">
                        <w:pPr>
                          <w:spacing w:after="0" w:line="240" w:lineRule="auto"/>
                          <w:contextualSpacing/>
                          <w:mirrorIndents/>
                          <w:rPr>
                            <w:rFonts w:ascii="Arial" w:hAnsi="Arial" w:cs="Arial"/>
                            <w:noProof/>
                            <w:sz w:val="18"/>
                            <w:szCs w:val="18"/>
                          </w:rPr>
                        </w:pPr>
                        <w:r w:rsidRPr="00F05C17">
                          <w:rPr>
                            <w:rFonts w:ascii="Arial" w:hAnsi="Arial" w:cs="Arial"/>
                            <w:noProof/>
                            <w:sz w:val="18"/>
                            <w:szCs w:val="18"/>
                          </w:rPr>
                          <w:t xml:space="preserve">Click on EDIT and </w:t>
                        </w:r>
                      </w:p>
                      <w:p w14:paraId="4F46CABA" w14:textId="77777777" w:rsidR="00BE18C1" w:rsidRDefault="00BE18C1" w:rsidP="00F05C17">
                        <w:pPr>
                          <w:spacing w:after="0" w:line="240" w:lineRule="auto"/>
                          <w:contextualSpacing/>
                          <w:mirrorIndents/>
                          <w:rPr>
                            <w:rFonts w:ascii="Arial" w:hAnsi="Arial" w:cs="Arial"/>
                            <w:noProof/>
                            <w:sz w:val="18"/>
                            <w:szCs w:val="18"/>
                          </w:rPr>
                        </w:pPr>
                        <w:r w:rsidRPr="00F05C17">
                          <w:rPr>
                            <w:rFonts w:ascii="Arial" w:hAnsi="Arial" w:cs="Arial"/>
                            <w:noProof/>
                            <w:sz w:val="18"/>
                            <w:szCs w:val="18"/>
                          </w:rPr>
                          <w:t>Select Date Range</w:t>
                        </w:r>
                      </w:p>
                      <w:p w14:paraId="5544BE0E" w14:textId="61C5F120" w:rsidR="00BE18C1" w:rsidRPr="00F05C17" w:rsidRDefault="00BE18C1" w:rsidP="00F05C17">
                        <w:pPr>
                          <w:spacing w:after="0" w:line="240" w:lineRule="auto"/>
                          <w:contextualSpacing/>
                          <w:mirrorIndents/>
                          <w:rPr>
                            <w:rFonts w:ascii="Arial" w:hAnsi="Arial" w:cs="Arial"/>
                            <w:noProof/>
                            <w:sz w:val="18"/>
                            <w:szCs w:val="18"/>
                          </w:rPr>
                        </w:pPr>
                        <w:r w:rsidRPr="00F05C17">
                          <w:rPr>
                            <w:rFonts w:ascii="Arial" w:hAnsi="Arial" w:cs="Arial"/>
                            <w:noProof/>
                            <w:sz w:val="18"/>
                            <w:szCs w:val="18"/>
                          </w:rPr>
                          <w:t>Currency History:</w:t>
                        </w:r>
                        <w:r>
                          <w:rPr>
                            <w:rFonts w:ascii="Arial" w:hAnsi="Arial" w:cs="Arial"/>
                            <w:noProof/>
                            <w:sz w:val="18"/>
                            <w:szCs w:val="18"/>
                          </w:rPr>
                          <w:t xml:space="preserve"> </w:t>
                        </w:r>
                        <w:r w:rsidRPr="00F05C17">
                          <w:rPr>
                            <w:rFonts w:ascii="Arial" w:hAnsi="Arial" w:cs="Arial"/>
                            <w:noProof/>
                            <w:sz w:val="18"/>
                            <w:szCs w:val="18"/>
                          </w:rPr>
                          <w:t>Market Index</w:t>
                        </w:r>
                      </w:p>
                      <w:p w14:paraId="1FE6D587" w14:textId="77777777" w:rsidR="00BE18C1" w:rsidRDefault="00BE18C1" w:rsidP="00F05C17">
                        <w:pPr>
                          <w:spacing w:after="0" w:line="240" w:lineRule="auto"/>
                          <w:contextualSpacing/>
                          <w:mirrorIndents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F05C17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Related to: INDEX</w:t>
                        </w:r>
                      </w:p>
                      <w:p w14:paraId="2211F9EF" w14:textId="6E348281" w:rsidR="00BE18C1" w:rsidRDefault="00BE18C1" w:rsidP="00F05C17">
                        <w:pPr>
                          <w:spacing w:after="0" w:line="240" w:lineRule="auto"/>
                          <w:contextualSpacing/>
                          <w:mirrorIndents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F05C17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Group By: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F05C17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Group By Day</w:t>
                        </w:r>
                      </w:p>
                      <w:p w14:paraId="26AE1C38" w14:textId="77777777" w:rsidR="00BE18C1" w:rsidRDefault="00BE18C1" w:rsidP="00F05C17"/>
                    </w:txbxContent>
                  </v:textbox>
                </v:shape>
                <v:shape id="_x0000_s1038" type="#_x0000_t202" style="position:absolute;left:2693;top:17974;width:13773;height:4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" fillcolor="yellow">
                  <v:textbox>
                    <w:txbxContent>
                      <w:p w14:paraId="18998A5F" w14:textId="77777777" w:rsidR="00BE18C1" w:rsidRPr="00F05C17" w:rsidRDefault="00BE18C1" w:rsidP="001769DD">
                        <w:pPr>
                          <w:spacing w:after="0" w:line="240" w:lineRule="auto"/>
                          <w:contextualSpacing/>
                          <w:mirrorIndents/>
                          <w:rPr>
                            <w:rFonts w:ascii="Arial" w:hAnsi="Arial" w:cs="Arial"/>
                            <w:noProof/>
                            <w:sz w:val="2"/>
                            <w:szCs w:val="2"/>
                          </w:rPr>
                        </w:pPr>
                      </w:p>
                      <w:p w14:paraId="28FB6B05" w14:textId="77777777" w:rsidR="00BE18C1" w:rsidRDefault="00BE18C1" w:rsidP="001769DD">
                        <w:pPr>
                          <w:spacing w:after="0" w:line="240" w:lineRule="auto"/>
                          <w:contextualSpacing/>
                          <w:mirrorIndents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450DE2">
                          <w:rPr>
                            <w:rFonts w:ascii="Arial" w:hAnsi="Arial" w:cs="Arial"/>
                            <w:noProof/>
                            <w:sz w:val="18"/>
                            <w:szCs w:val="18"/>
                          </w:rPr>
                          <w:t xml:space="preserve">Click on </w:t>
                        </w:r>
                        <w:r w:rsidRPr="00450DE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Memorize and enter Graph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450DE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Name </w:t>
                        </w:r>
                      </w:p>
                      <w:p w14:paraId="18F33540" w14:textId="5731B50C" w:rsidR="00BE18C1" w:rsidRPr="00450DE2" w:rsidRDefault="00BE18C1" w:rsidP="001769DD">
                        <w:pPr>
                          <w:spacing w:after="0" w:line="240" w:lineRule="auto"/>
                          <w:contextualSpacing/>
                          <w:mirrorIndents/>
                          <w:rPr>
                            <w:rFonts w:ascii="Arial" w:hAnsi="Arial" w:cs="Arial"/>
                            <w:noProof/>
                            <w:sz w:val="18"/>
                            <w:szCs w:val="18"/>
                          </w:rPr>
                        </w:pPr>
                        <w:r w:rsidRPr="00450DE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e.g. FTSE 100</w:t>
                        </w:r>
                      </w:p>
                    </w:txbxContent>
                  </v:textbox>
                </v:shape>
                <v:shape id="Picture 22" o:spid="_x0000_s1039" type="#_x0000_t75" style="position:absolute;left:2693;top:23110;width:13773;height:5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">
                  <v:imagedata r:id="rId131" o:title=""/>
                </v:shape>
                <w10:wrap type="tight"/>
              </v:group>
            </w:pict>
          </mc:Fallback>
        </mc:AlternateContent>
      </w:r>
      <w:r w:rsidR="00FF2E56" w:rsidRPr="005743DC">
        <w:rPr>
          <w:rFonts w:ascii="Arial" w:hAnsi="Arial" w:cs="Arial"/>
          <w:sz w:val="20"/>
          <w:szCs w:val="20"/>
        </w:rPr>
        <w:t>The Graphs “Currency History” can be used to show Market Index changes over time.</w:t>
      </w:r>
      <w:r w:rsidR="00F05C17" w:rsidRPr="005743DC">
        <w:rPr>
          <w:rFonts w:ascii="Arial" w:hAnsi="Arial" w:cs="Arial"/>
          <w:sz w:val="20"/>
          <w:szCs w:val="20"/>
        </w:rPr>
        <w:t xml:space="preserve"> </w:t>
      </w:r>
    </w:p>
    <w:p w14:paraId="5C8C8C43" w14:textId="16346053" w:rsidR="00D44581" w:rsidRPr="00FF2E56" w:rsidRDefault="00FF2E56" w:rsidP="00D44581">
      <w:pPr>
        <w:contextualSpacing/>
        <w:rPr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F2E56">
        <w:rPr>
          <w:noProof/>
        </w:rPr>
        <w:t xml:space="preserve"> </w:t>
      </w:r>
    </w:p>
    <w:p w14:paraId="57D9C377" w14:textId="76797F8C" w:rsidR="00FF2E56" w:rsidRDefault="00FF2E56" w:rsidP="00D44581">
      <w:pPr>
        <w:contextualSpacing/>
        <w:rPr>
          <w:b/>
          <w:color w:val="5B9BD5" w:themeColor="accent5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200111B" w14:textId="6C95A1B9" w:rsidR="00FF2E56" w:rsidRDefault="00FF2E56" w:rsidP="00D44581">
      <w:pPr>
        <w:contextualSpacing/>
        <w:rPr>
          <w:b/>
          <w:color w:val="5B9BD5" w:themeColor="accent5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CF01DDB" w14:textId="6CF127F8" w:rsidR="00FF2E56" w:rsidRDefault="00FF2E56" w:rsidP="00D44581">
      <w:pPr>
        <w:contextualSpacing/>
        <w:rPr>
          <w:b/>
          <w:color w:val="5B9BD5" w:themeColor="accent5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2FF6D54" w14:textId="73820E36" w:rsidR="00FF2E56" w:rsidRDefault="00FF2E56" w:rsidP="00D44581">
      <w:pPr>
        <w:contextualSpacing/>
        <w:rPr>
          <w:b/>
          <w:color w:val="5B9BD5" w:themeColor="accent5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BC9D08D" w14:textId="38C4D532" w:rsidR="00FF2E56" w:rsidRDefault="00FF2E56" w:rsidP="00D44581">
      <w:pPr>
        <w:contextualSpacing/>
        <w:rPr>
          <w:b/>
          <w:color w:val="5B9BD5" w:themeColor="accent5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426E07A" w14:textId="2FD0DF73" w:rsidR="00FF2E56" w:rsidRDefault="00FF2E56" w:rsidP="00F05C17">
      <w:pPr>
        <w:spacing w:after="0" w:line="240" w:lineRule="auto"/>
        <w:contextualSpacing/>
        <w:rPr>
          <w:b/>
          <w:color w:val="5B9BD5" w:themeColor="accent5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B781642" w14:textId="68759C01" w:rsidR="00CA5D3E" w:rsidRDefault="00CA5D3E" w:rsidP="00CA5D3E">
      <w:pPr>
        <w:pStyle w:val="Heading1"/>
        <w:rPr>
          <w:sz w:val="2"/>
          <w:szCs w:val="2"/>
        </w:rPr>
      </w:pPr>
    </w:p>
    <w:p w14:paraId="238833C7" w14:textId="3EE817C2" w:rsidR="007A1D2F" w:rsidRPr="007A1D2F" w:rsidRDefault="007A1D2F" w:rsidP="007A1D2F"/>
    <w:p w14:paraId="7448C924" w14:textId="44FA93A2" w:rsidR="00CA5D3E" w:rsidRPr="00CA5D3E" w:rsidRDefault="007A1D2F" w:rsidP="00CA5D3E">
      <w:pPr>
        <w:spacing w:after="0" w:line="240" w:lineRule="auto"/>
        <w:contextualSpacing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13C1D088" wp14:editId="4C0D80FA">
                <wp:simplePos x="0" y="0"/>
                <wp:positionH relativeFrom="column">
                  <wp:posOffset>3246755</wp:posOffset>
                </wp:positionH>
                <wp:positionV relativeFrom="paragraph">
                  <wp:posOffset>494665</wp:posOffset>
                </wp:positionV>
                <wp:extent cx="1709420" cy="536575"/>
                <wp:effectExtent l="0" t="0" r="0" b="0"/>
                <wp:wrapTight wrapText="bothSides">
                  <wp:wrapPolygon edited="0">
                    <wp:start x="722" y="0"/>
                    <wp:lineTo x="722" y="20705"/>
                    <wp:lineTo x="20701" y="20705"/>
                    <wp:lineTo x="20701" y="0"/>
                    <wp:lineTo x="722" y="0"/>
                  </wp:wrapPolygon>
                </wp:wrapTight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9420" cy="536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6DF7F4" w14:textId="28665F1B" w:rsidR="00BE18C1" w:rsidRPr="007A1D2F" w:rsidRDefault="00BE18C1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7A1D2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Use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</w:t>
                            </w:r>
                            <w:r w:rsidRPr="007A1D2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op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</w:t>
                            </w:r>
                            <w:r w:rsidRPr="007A1D2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eft to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</w:t>
                            </w:r>
                            <w:r w:rsidRPr="007A1D2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ottom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</w:t>
                            </w:r>
                            <w:r w:rsidRPr="007A1D2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ight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Sweep</w:t>
                            </w:r>
                            <w:r w:rsidRPr="007A1D2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of M</w:t>
                            </w:r>
                            <w:r w:rsidRPr="007A1D2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ouse to zoom in. Right Click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to Zoom Out.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1D088" id="_x0000_s1040" type="#_x0000_t202" style="position:absolute;margin-left:255.65pt;margin-top:38.95pt;width:134.6pt;height:42.2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" filled="f" stroked="f">
                <v:textbox>
                  <w:txbxContent>
                    <w:p w14:paraId="286DF7F4" w14:textId="28665F1B" w:rsidR="00BE18C1" w:rsidRPr="007A1D2F" w:rsidRDefault="00BE18C1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7A1D2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Use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T</w:t>
                      </w:r>
                      <w:r w:rsidRPr="007A1D2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op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L</w:t>
                      </w:r>
                      <w:r w:rsidRPr="007A1D2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eft to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B</w:t>
                      </w:r>
                      <w:r w:rsidRPr="007A1D2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ottom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R</w:t>
                      </w:r>
                      <w:r w:rsidRPr="007A1D2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ight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Sweep</w:t>
                      </w:r>
                      <w:r w:rsidRPr="007A1D2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of M</w:t>
                      </w:r>
                      <w:r w:rsidRPr="007A1D2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ouse to zoom in. Right Click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to Zoom Out.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6C363199" wp14:editId="4B5C0A61">
            <wp:simplePos x="0" y="0"/>
            <wp:positionH relativeFrom="column">
              <wp:posOffset>3087646</wp:posOffset>
            </wp:positionH>
            <wp:positionV relativeFrom="paragraph">
              <wp:posOffset>494776</wp:posOffset>
            </wp:positionV>
            <wp:extent cx="2068195" cy="889000"/>
            <wp:effectExtent l="0" t="0" r="8255" b="6350"/>
            <wp:wrapTight wrapText="bothSides">
              <wp:wrapPolygon edited="0">
                <wp:start x="0" y="0"/>
                <wp:lineTo x="0" y="21291"/>
                <wp:lineTo x="21487" y="21291"/>
                <wp:lineTo x="21487" y="0"/>
                <wp:lineTo x="0" y="0"/>
              </wp:wrapPolygon>
            </wp:wrapTight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8195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4262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368360E9" wp14:editId="35619E02">
            <wp:simplePos x="0" y="0"/>
            <wp:positionH relativeFrom="column">
              <wp:posOffset>0</wp:posOffset>
            </wp:positionH>
            <wp:positionV relativeFrom="paragraph">
              <wp:posOffset>479122</wp:posOffset>
            </wp:positionV>
            <wp:extent cx="6645910" cy="2226945"/>
            <wp:effectExtent l="0" t="0" r="2540" b="1905"/>
            <wp:wrapTight wrapText="bothSides">
              <wp:wrapPolygon edited="0">
                <wp:start x="0" y="0"/>
                <wp:lineTo x="0" y="21434"/>
                <wp:lineTo x="21546" y="21434"/>
                <wp:lineTo x="21546" y="0"/>
                <wp:lineTo x="0" y="0"/>
              </wp:wrapPolygon>
            </wp:wrapTight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2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Graph from Side Ba</w:t>
      </w:r>
      <w:r w:rsidR="0090113D">
        <w:t>r</w:t>
      </w:r>
      <w:r>
        <w:t>- Investment – Market Indices – Securit</w:t>
      </w:r>
      <w:r w:rsidR="005841CF">
        <w:t>ies</w:t>
      </w:r>
      <w:r>
        <w:t xml:space="preserve"> Details – FTSE 100 Index</w:t>
      </w:r>
    </w:p>
    <w:p w14:paraId="4451E127" w14:textId="1440CBEF" w:rsidR="00B30ED5" w:rsidRPr="00B30ED5" w:rsidRDefault="00B30ED5" w:rsidP="00CA5D3E">
      <w:pPr>
        <w:pStyle w:val="Heading1"/>
        <w:spacing w:before="0" w:line="240" w:lineRule="auto"/>
        <w:contextualSpacing/>
        <w:rPr>
          <w:rFonts w:ascii="Arial" w:hAnsi="Arial" w:cs="Arial"/>
          <w:sz w:val="18"/>
          <w:szCs w:val="18"/>
        </w:rPr>
      </w:pPr>
      <w:bookmarkStart w:id="38" w:name="_Market_Index_Symbol_1"/>
      <w:bookmarkEnd w:id="38"/>
    </w:p>
    <w:p w14:paraId="5451C2BB" w14:textId="6826042A" w:rsidR="00B30ED5" w:rsidRDefault="00B30ED5" w:rsidP="00CA5D3E">
      <w:pPr>
        <w:pStyle w:val="Heading1"/>
        <w:spacing w:before="0" w:line="240" w:lineRule="auto"/>
        <w:contextualSpacing/>
        <w:rPr>
          <w:rFonts w:ascii="Arial" w:hAnsi="Arial" w:cs="Arial"/>
          <w:sz w:val="24"/>
          <w:szCs w:val="24"/>
        </w:rPr>
      </w:pPr>
    </w:p>
    <w:p w14:paraId="4ECD29FE" w14:textId="16846BA3" w:rsidR="00CA5D3E" w:rsidRPr="00243A24" w:rsidRDefault="00CA5D3E" w:rsidP="00243A24">
      <w:pPr>
        <w:pStyle w:val="Heading2"/>
        <w:rPr>
          <w:rFonts w:ascii="Arial" w:hAnsi="Arial" w:cs="Arial"/>
        </w:rPr>
      </w:pPr>
      <w:bookmarkStart w:id="39" w:name="_Market_Index_Symbol_2"/>
      <w:bookmarkStart w:id="40" w:name="_Toc520311338"/>
      <w:bookmarkEnd w:id="39"/>
      <w:r w:rsidRPr="00243A24">
        <w:rPr>
          <w:rFonts w:ascii="Arial" w:hAnsi="Arial" w:cs="Arial"/>
        </w:rPr>
        <w:t>Market Index Symbol Table</w:t>
      </w:r>
      <w:r w:rsidR="007324BA" w:rsidRPr="00243A24">
        <w:rPr>
          <w:rFonts w:ascii="Arial" w:hAnsi="Arial" w:cs="Arial"/>
        </w:rPr>
        <w:t xml:space="preserve"> with hyp</w:t>
      </w:r>
      <w:r w:rsidR="005841CF" w:rsidRPr="00243A24">
        <w:rPr>
          <w:rFonts w:ascii="Arial" w:hAnsi="Arial" w:cs="Arial"/>
        </w:rPr>
        <w:t>er</w:t>
      </w:r>
      <w:r w:rsidR="007324BA" w:rsidRPr="00243A24">
        <w:rPr>
          <w:rFonts w:ascii="Arial" w:hAnsi="Arial" w:cs="Arial"/>
        </w:rPr>
        <w:t>links</w:t>
      </w:r>
      <w:r w:rsidRPr="00243A24">
        <w:rPr>
          <w:rFonts w:ascii="Arial" w:hAnsi="Arial" w:cs="Arial"/>
        </w:rPr>
        <w:t>.</w:t>
      </w:r>
      <w:bookmarkEnd w:id="40"/>
    </w:p>
    <w:p w14:paraId="61658C04" w14:textId="7A36674C" w:rsidR="004919E2" w:rsidRDefault="004919E2" w:rsidP="004919E2"/>
    <w:tbl>
      <w:tblPr>
        <w:tblStyle w:val="TableGrid"/>
        <w:tblW w:w="10632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2977"/>
        <w:gridCol w:w="1843"/>
        <w:gridCol w:w="2976"/>
        <w:gridCol w:w="1418"/>
      </w:tblGrid>
      <w:tr w:rsidR="004919E2" w:rsidRPr="00E92091" w14:paraId="2F0EF78D" w14:textId="77777777" w:rsidTr="004919E2">
        <w:tc>
          <w:tcPr>
            <w:tcW w:w="1418" w:type="dxa"/>
            <w:noWrap/>
            <w:hideMark/>
          </w:tcPr>
          <w:p w14:paraId="4BAC7F76" w14:textId="77777777" w:rsidR="004919E2" w:rsidRPr="004919E2" w:rsidRDefault="004919E2" w:rsidP="004919E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919E2">
              <w:rPr>
                <w:rFonts w:ascii="Arial" w:hAnsi="Arial" w:cs="Arial"/>
                <w:color w:val="000000"/>
                <w:sz w:val="20"/>
                <w:szCs w:val="20"/>
              </w:rPr>
              <w:t>FT SYMBOL</w:t>
            </w:r>
          </w:p>
        </w:tc>
        <w:tc>
          <w:tcPr>
            <w:tcW w:w="2977" w:type="dxa"/>
            <w:noWrap/>
            <w:hideMark/>
          </w:tcPr>
          <w:p w14:paraId="33A2B36D" w14:textId="77777777" w:rsidR="004919E2" w:rsidRPr="004919E2" w:rsidRDefault="004919E2" w:rsidP="004919E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919E2">
              <w:rPr>
                <w:rFonts w:ascii="Arial" w:hAnsi="Arial" w:cs="Arial"/>
                <w:color w:val="000000"/>
                <w:sz w:val="20"/>
                <w:szCs w:val="20"/>
              </w:rPr>
              <w:t>FT DESCRIPTION</w:t>
            </w:r>
          </w:p>
        </w:tc>
        <w:tc>
          <w:tcPr>
            <w:tcW w:w="1843" w:type="dxa"/>
            <w:noWrap/>
            <w:hideMark/>
          </w:tcPr>
          <w:p w14:paraId="03CA231C" w14:textId="77777777" w:rsidR="004919E2" w:rsidRPr="004919E2" w:rsidRDefault="004919E2" w:rsidP="004919E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919E2">
              <w:rPr>
                <w:rFonts w:ascii="Arial" w:hAnsi="Arial" w:cs="Arial"/>
                <w:color w:val="000000"/>
                <w:sz w:val="20"/>
                <w:szCs w:val="20"/>
              </w:rPr>
              <w:t>YAHOO SYMBOL</w:t>
            </w:r>
          </w:p>
        </w:tc>
        <w:tc>
          <w:tcPr>
            <w:tcW w:w="2976" w:type="dxa"/>
            <w:noWrap/>
            <w:hideMark/>
          </w:tcPr>
          <w:p w14:paraId="7CB199B9" w14:textId="77777777" w:rsidR="004919E2" w:rsidRPr="004919E2" w:rsidRDefault="004919E2" w:rsidP="004919E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919E2">
              <w:rPr>
                <w:rFonts w:ascii="Arial" w:hAnsi="Arial" w:cs="Arial"/>
                <w:color w:val="000000"/>
                <w:sz w:val="20"/>
                <w:szCs w:val="20"/>
              </w:rPr>
              <w:t>YAHOO DESCRIPTION</w:t>
            </w:r>
          </w:p>
        </w:tc>
        <w:tc>
          <w:tcPr>
            <w:tcW w:w="1418" w:type="dxa"/>
            <w:hideMark/>
          </w:tcPr>
          <w:p w14:paraId="44634305" w14:textId="77777777" w:rsidR="004919E2" w:rsidRPr="004919E2" w:rsidRDefault="004919E2" w:rsidP="004919E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919E2">
              <w:rPr>
                <w:rFonts w:ascii="Arial" w:hAnsi="Arial" w:cs="Arial"/>
                <w:color w:val="000000"/>
                <w:sz w:val="20"/>
                <w:szCs w:val="20"/>
              </w:rPr>
              <w:t>CURRENCY</w:t>
            </w:r>
          </w:p>
        </w:tc>
      </w:tr>
      <w:tr w:rsidR="004919E2" w:rsidRPr="00E92091" w14:paraId="0DDA6711" w14:textId="77777777" w:rsidTr="004919E2">
        <w:tc>
          <w:tcPr>
            <w:tcW w:w="1418" w:type="dxa"/>
            <w:noWrap/>
            <w:hideMark/>
          </w:tcPr>
          <w:p w14:paraId="6C3BA2CE" w14:textId="77777777" w:rsidR="004919E2" w:rsidRPr="004919E2" w:rsidRDefault="00BE18C1" w:rsidP="004919E2">
            <w:pPr>
              <w:rPr>
                <w:rFonts w:ascii="Arial" w:hAnsi="Arial" w:cs="Arial"/>
                <w:color w:val="0563C1"/>
                <w:sz w:val="20"/>
                <w:szCs w:val="20"/>
                <w:u w:val="single"/>
              </w:rPr>
            </w:pPr>
            <w:hyperlink r:id="rId134" w:tgtFrame="_parent" w:history="1">
              <w:r w:rsidR="004919E2" w:rsidRPr="004919E2">
                <w:rPr>
                  <w:rStyle w:val="Hyperlink"/>
                  <w:rFonts w:ascii="Arial" w:hAnsi="Arial" w:cs="Arial"/>
                  <w:sz w:val="20"/>
                  <w:szCs w:val="20"/>
                </w:rPr>
                <w:t>N100:PAR</w:t>
              </w:r>
            </w:hyperlink>
          </w:p>
        </w:tc>
        <w:tc>
          <w:tcPr>
            <w:tcW w:w="2977" w:type="dxa"/>
            <w:hideMark/>
          </w:tcPr>
          <w:p w14:paraId="46E196B9" w14:textId="77777777" w:rsidR="004919E2" w:rsidRPr="004919E2" w:rsidRDefault="004919E2" w:rsidP="004919E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919E2">
              <w:rPr>
                <w:rFonts w:ascii="Arial" w:hAnsi="Arial" w:cs="Arial"/>
                <w:color w:val="000000"/>
                <w:sz w:val="20"/>
                <w:szCs w:val="20"/>
              </w:rPr>
              <w:t>Euronext 100 Idx</w:t>
            </w:r>
          </w:p>
        </w:tc>
        <w:tc>
          <w:tcPr>
            <w:tcW w:w="1843" w:type="dxa"/>
            <w:noWrap/>
            <w:hideMark/>
          </w:tcPr>
          <w:p w14:paraId="5760019C" w14:textId="77777777" w:rsidR="004919E2" w:rsidRPr="004919E2" w:rsidRDefault="00BE18C1" w:rsidP="004919E2">
            <w:pPr>
              <w:rPr>
                <w:rFonts w:ascii="Arial" w:hAnsi="Arial" w:cs="Arial"/>
                <w:color w:val="0563C1"/>
                <w:sz w:val="20"/>
                <w:szCs w:val="20"/>
                <w:u w:val="single"/>
              </w:rPr>
            </w:pPr>
            <w:hyperlink r:id="rId135" w:tgtFrame="_parent" w:history="1">
              <w:r w:rsidR="004919E2" w:rsidRPr="004919E2">
                <w:rPr>
                  <w:rStyle w:val="Hyperlink"/>
                  <w:rFonts w:ascii="Arial" w:hAnsi="Arial" w:cs="Arial"/>
                  <w:sz w:val="20"/>
                  <w:szCs w:val="20"/>
                </w:rPr>
                <w:t>^N100</w:t>
              </w:r>
            </w:hyperlink>
          </w:p>
        </w:tc>
        <w:tc>
          <w:tcPr>
            <w:tcW w:w="2976" w:type="dxa"/>
            <w:hideMark/>
          </w:tcPr>
          <w:p w14:paraId="192AA5AD" w14:textId="77777777" w:rsidR="004919E2" w:rsidRPr="004919E2" w:rsidRDefault="004919E2" w:rsidP="004919E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919E2">
              <w:rPr>
                <w:rFonts w:ascii="Arial" w:hAnsi="Arial" w:cs="Arial"/>
                <w:color w:val="000000"/>
                <w:sz w:val="20"/>
                <w:szCs w:val="20"/>
              </w:rPr>
              <w:t>Euronext 100</w:t>
            </w:r>
          </w:p>
        </w:tc>
        <w:tc>
          <w:tcPr>
            <w:tcW w:w="1418" w:type="dxa"/>
            <w:hideMark/>
          </w:tcPr>
          <w:p w14:paraId="142295D2" w14:textId="77777777" w:rsidR="004919E2" w:rsidRPr="004919E2" w:rsidRDefault="004919E2" w:rsidP="004919E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919E2">
              <w:rPr>
                <w:rFonts w:ascii="Arial" w:hAnsi="Arial" w:cs="Arial"/>
                <w:color w:val="000000"/>
                <w:sz w:val="20"/>
                <w:szCs w:val="20"/>
              </w:rPr>
              <w:t>EUR</w:t>
            </w:r>
          </w:p>
        </w:tc>
      </w:tr>
      <w:tr w:rsidR="004919E2" w:rsidRPr="00E92091" w14:paraId="37CB3D9A" w14:textId="77777777" w:rsidTr="004919E2">
        <w:tc>
          <w:tcPr>
            <w:tcW w:w="1418" w:type="dxa"/>
            <w:noWrap/>
            <w:hideMark/>
          </w:tcPr>
          <w:p w14:paraId="0EB0BF7C" w14:textId="77777777" w:rsidR="004919E2" w:rsidRPr="004919E2" w:rsidRDefault="00BE18C1" w:rsidP="004919E2">
            <w:pPr>
              <w:rPr>
                <w:rFonts w:ascii="Arial" w:hAnsi="Arial" w:cs="Arial"/>
                <w:color w:val="0563C1"/>
                <w:sz w:val="20"/>
                <w:szCs w:val="20"/>
                <w:u w:val="single"/>
              </w:rPr>
            </w:pPr>
            <w:hyperlink r:id="rId136" w:tgtFrame="_parent" w:history="1">
              <w:r w:rsidR="004919E2" w:rsidRPr="004919E2">
                <w:rPr>
                  <w:rStyle w:val="Hyperlink"/>
                  <w:rFonts w:ascii="Arial" w:hAnsi="Arial" w:cs="Arial"/>
                  <w:sz w:val="20"/>
                  <w:szCs w:val="20"/>
                </w:rPr>
                <w:t>INX:IOM</w:t>
              </w:r>
            </w:hyperlink>
          </w:p>
        </w:tc>
        <w:tc>
          <w:tcPr>
            <w:tcW w:w="2977" w:type="dxa"/>
            <w:hideMark/>
          </w:tcPr>
          <w:p w14:paraId="2DAEB663" w14:textId="77777777" w:rsidR="004919E2" w:rsidRPr="004919E2" w:rsidRDefault="004919E2" w:rsidP="004919E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919E2">
              <w:rPr>
                <w:rFonts w:ascii="Arial" w:hAnsi="Arial" w:cs="Arial"/>
                <w:color w:val="000000"/>
                <w:sz w:val="20"/>
                <w:szCs w:val="20"/>
              </w:rPr>
              <w:t>S&amp;P 500 Index</w:t>
            </w:r>
          </w:p>
        </w:tc>
        <w:tc>
          <w:tcPr>
            <w:tcW w:w="1843" w:type="dxa"/>
            <w:noWrap/>
            <w:hideMark/>
          </w:tcPr>
          <w:p w14:paraId="2297D29A" w14:textId="77777777" w:rsidR="004919E2" w:rsidRPr="004919E2" w:rsidRDefault="00BE18C1" w:rsidP="004919E2">
            <w:pPr>
              <w:rPr>
                <w:rFonts w:ascii="Arial" w:hAnsi="Arial" w:cs="Arial"/>
                <w:color w:val="0563C1"/>
                <w:sz w:val="20"/>
                <w:szCs w:val="20"/>
                <w:u w:val="single"/>
              </w:rPr>
            </w:pPr>
            <w:hyperlink r:id="rId137" w:tgtFrame="_parent" w:history="1">
              <w:r w:rsidR="004919E2" w:rsidRPr="004919E2">
                <w:rPr>
                  <w:rStyle w:val="Hyperlink"/>
                  <w:rFonts w:ascii="Arial" w:hAnsi="Arial" w:cs="Arial"/>
                  <w:sz w:val="20"/>
                  <w:szCs w:val="20"/>
                </w:rPr>
                <w:t>^GSPC</w:t>
              </w:r>
            </w:hyperlink>
          </w:p>
        </w:tc>
        <w:tc>
          <w:tcPr>
            <w:tcW w:w="2976" w:type="dxa"/>
            <w:hideMark/>
          </w:tcPr>
          <w:p w14:paraId="3577213B" w14:textId="77777777" w:rsidR="004919E2" w:rsidRPr="004919E2" w:rsidRDefault="004919E2" w:rsidP="004919E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919E2">
              <w:rPr>
                <w:rFonts w:ascii="Arial" w:hAnsi="Arial" w:cs="Arial"/>
                <w:color w:val="000000"/>
                <w:sz w:val="20"/>
                <w:szCs w:val="20"/>
              </w:rPr>
              <w:t>S&amp;P 500</w:t>
            </w:r>
          </w:p>
        </w:tc>
        <w:tc>
          <w:tcPr>
            <w:tcW w:w="1418" w:type="dxa"/>
            <w:hideMark/>
          </w:tcPr>
          <w:p w14:paraId="3642B29F" w14:textId="77777777" w:rsidR="004919E2" w:rsidRPr="004919E2" w:rsidRDefault="004919E2" w:rsidP="004919E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919E2">
              <w:rPr>
                <w:rFonts w:ascii="Arial" w:hAnsi="Arial" w:cs="Arial"/>
                <w:color w:val="000000"/>
                <w:sz w:val="20"/>
                <w:szCs w:val="20"/>
              </w:rPr>
              <w:t>USD</w:t>
            </w:r>
          </w:p>
        </w:tc>
      </w:tr>
      <w:tr w:rsidR="004919E2" w:rsidRPr="00E92091" w14:paraId="3BBD40B0" w14:textId="77777777" w:rsidTr="004919E2">
        <w:tc>
          <w:tcPr>
            <w:tcW w:w="1418" w:type="dxa"/>
            <w:noWrap/>
            <w:hideMark/>
          </w:tcPr>
          <w:p w14:paraId="0B070D7F" w14:textId="77777777" w:rsidR="004919E2" w:rsidRPr="004919E2" w:rsidRDefault="00BE18C1" w:rsidP="004919E2">
            <w:pPr>
              <w:rPr>
                <w:rFonts w:ascii="Arial" w:hAnsi="Arial" w:cs="Arial"/>
                <w:color w:val="0563C1"/>
                <w:sz w:val="20"/>
                <w:szCs w:val="20"/>
                <w:u w:val="single"/>
              </w:rPr>
            </w:pPr>
            <w:hyperlink r:id="rId138" w:tgtFrame="_parent" w:history="1">
              <w:r w:rsidR="004919E2" w:rsidRPr="004919E2">
                <w:rPr>
                  <w:rStyle w:val="Hyperlink"/>
                  <w:rFonts w:ascii="Arial" w:hAnsi="Arial" w:cs="Arial"/>
                  <w:sz w:val="20"/>
                  <w:szCs w:val="20"/>
                </w:rPr>
                <w:t>SHI:SHH</w:t>
              </w:r>
            </w:hyperlink>
          </w:p>
        </w:tc>
        <w:tc>
          <w:tcPr>
            <w:tcW w:w="2977" w:type="dxa"/>
            <w:hideMark/>
          </w:tcPr>
          <w:p w14:paraId="289D7EBB" w14:textId="77777777" w:rsidR="004919E2" w:rsidRPr="004919E2" w:rsidRDefault="004919E2" w:rsidP="004919E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919E2">
              <w:rPr>
                <w:rFonts w:ascii="Arial" w:hAnsi="Arial" w:cs="Arial"/>
                <w:color w:val="000000"/>
                <w:sz w:val="20"/>
                <w:szCs w:val="20"/>
              </w:rPr>
              <w:t>Shanghai Se Composite Index</w:t>
            </w:r>
          </w:p>
        </w:tc>
        <w:tc>
          <w:tcPr>
            <w:tcW w:w="1843" w:type="dxa"/>
            <w:noWrap/>
            <w:hideMark/>
          </w:tcPr>
          <w:p w14:paraId="3D138B40" w14:textId="77777777" w:rsidR="004919E2" w:rsidRPr="004919E2" w:rsidRDefault="00BE18C1" w:rsidP="004919E2">
            <w:pPr>
              <w:rPr>
                <w:rFonts w:ascii="Arial" w:hAnsi="Arial" w:cs="Arial"/>
                <w:color w:val="0563C1"/>
                <w:sz w:val="20"/>
                <w:szCs w:val="20"/>
                <w:u w:val="single"/>
              </w:rPr>
            </w:pPr>
            <w:hyperlink r:id="rId139" w:tgtFrame="_parent" w:history="1">
              <w:r w:rsidR="004919E2" w:rsidRPr="004919E2">
                <w:rPr>
                  <w:rStyle w:val="Hyperlink"/>
                  <w:rFonts w:ascii="Arial" w:hAnsi="Arial" w:cs="Arial"/>
                  <w:sz w:val="20"/>
                  <w:szCs w:val="20"/>
                </w:rPr>
                <w:t>000001.SS</w:t>
              </w:r>
            </w:hyperlink>
          </w:p>
        </w:tc>
        <w:tc>
          <w:tcPr>
            <w:tcW w:w="2976" w:type="dxa"/>
            <w:hideMark/>
          </w:tcPr>
          <w:p w14:paraId="31D1DC62" w14:textId="77777777" w:rsidR="004919E2" w:rsidRPr="004919E2" w:rsidRDefault="004919E2" w:rsidP="004919E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919E2">
              <w:rPr>
                <w:rFonts w:ascii="Arial" w:hAnsi="Arial" w:cs="Arial"/>
                <w:color w:val="000000"/>
                <w:sz w:val="20"/>
                <w:szCs w:val="20"/>
              </w:rPr>
              <w:t>Sse Composite Index</w:t>
            </w:r>
          </w:p>
        </w:tc>
        <w:tc>
          <w:tcPr>
            <w:tcW w:w="1418" w:type="dxa"/>
            <w:hideMark/>
          </w:tcPr>
          <w:p w14:paraId="5B00760A" w14:textId="77777777" w:rsidR="004919E2" w:rsidRPr="004919E2" w:rsidRDefault="004919E2" w:rsidP="004919E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919E2">
              <w:rPr>
                <w:rFonts w:ascii="Arial" w:hAnsi="Arial" w:cs="Arial"/>
                <w:color w:val="000000"/>
                <w:sz w:val="20"/>
                <w:szCs w:val="20"/>
              </w:rPr>
              <w:t>CNY</w:t>
            </w:r>
          </w:p>
        </w:tc>
      </w:tr>
      <w:tr w:rsidR="004919E2" w:rsidRPr="00E92091" w14:paraId="1F351610" w14:textId="77777777" w:rsidTr="004919E2">
        <w:tc>
          <w:tcPr>
            <w:tcW w:w="1418" w:type="dxa"/>
            <w:noWrap/>
            <w:hideMark/>
          </w:tcPr>
          <w:p w14:paraId="66677EB8" w14:textId="77777777" w:rsidR="004919E2" w:rsidRPr="004919E2" w:rsidRDefault="00BE18C1" w:rsidP="004919E2">
            <w:pPr>
              <w:rPr>
                <w:rFonts w:ascii="Arial" w:hAnsi="Arial" w:cs="Arial"/>
                <w:color w:val="0563C1"/>
                <w:sz w:val="20"/>
                <w:szCs w:val="20"/>
                <w:u w:val="single"/>
              </w:rPr>
            </w:pPr>
            <w:hyperlink r:id="rId140" w:tgtFrame="_parent" w:history="1">
              <w:r w:rsidR="004919E2" w:rsidRPr="004919E2">
                <w:rPr>
                  <w:rStyle w:val="Hyperlink"/>
                  <w:rFonts w:ascii="Arial" w:hAnsi="Arial" w:cs="Arial"/>
                  <w:sz w:val="20"/>
                  <w:szCs w:val="20"/>
                </w:rPr>
                <w:t>FTAL:FSI</w:t>
              </w:r>
            </w:hyperlink>
          </w:p>
        </w:tc>
        <w:tc>
          <w:tcPr>
            <w:tcW w:w="2977" w:type="dxa"/>
            <w:hideMark/>
          </w:tcPr>
          <w:p w14:paraId="2B75506E" w14:textId="77777777" w:rsidR="004919E2" w:rsidRPr="004919E2" w:rsidRDefault="004919E2" w:rsidP="004919E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919E2">
              <w:rPr>
                <w:rFonts w:ascii="Arial" w:hAnsi="Arial" w:cs="Arial"/>
                <w:color w:val="000000"/>
                <w:sz w:val="20"/>
                <w:szCs w:val="20"/>
              </w:rPr>
              <w:t>Ftse All Share Index</w:t>
            </w:r>
          </w:p>
        </w:tc>
        <w:tc>
          <w:tcPr>
            <w:tcW w:w="1843" w:type="dxa"/>
            <w:noWrap/>
            <w:hideMark/>
          </w:tcPr>
          <w:p w14:paraId="4E9B61E7" w14:textId="77777777" w:rsidR="004919E2" w:rsidRPr="004919E2" w:rsidRDefault="00BE18C1" w:rsidP="004919E2">
            <w:pPr>
              <w:rPr>
                <w:rFonts w:ascii="Arial" w:hAnsi="Arial" w:cs="Arial"/>
                <w:color w:val="0563C1"/>
                <w:sz w:val="20"/>
                <w:szCs w:val="20"/>
                <w:u w:val="single"/>
              </w:rPr>
            </w:pPr>
            <w:hyperlink r:id="rId141" w:tgtFrame="_parent" w:history="1">
              <w:r w:rsidR="004919E2" w:rsidRPr="004919E2">
                <w:rPr>
                  <w:rStyle w:val="Hyperlink"/>
                  <w:rFonts w:ascii="Arial" w:hAnsi="Arial" w:cs="Arial"/>
                  <w:sz w:val="20"/>
                  <w:szCs w:val="20"/>
                </w:rPr>
                <w:t>^FTAS</w:t>
              </w:r>
            </w:hyperlink>
          </w:p>
        </w:tc>
        <w:tc>
          <w:tcPr>
            <w:tcW w:w="2976" w:type="dxa"/>
            <w:hideMark/>
          </w:tcPr>
          <w:p w14:paraId="3A07C1DF" w14:textId="77777777" w:rsidR="004919E2" w:rsidRPr="004919E2" w:rsidRDefault="004919E2" w:rsidP="004919E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919E2">
              <w:rPr>
                <w:rFonts w:ascii="Arial" w:hAnsi="Arial" w:cs="Arial"/>
                <w:color w:val="000000"/>
                <w:sz w:val="20"/>
                <w:szCs w:val="20"/>
              </w:rPr>
              <w:t>Uk Ftse All Share</w:t>
            </w:r>
          </w:p>
        </w:tc>
        <w:tc>
          <w:tcPr>
            <w:tcW w:w="1418" w:type="dxa"/>
            <w:hideMark/>
          </w:tcPr>
          <w:p w14:paraId="56A55184" w14:textId="77777777" w:rsidR="004919E2" w:rsidRPr="004919E2" w:rsidRDefault="004919E2" w:rsidP="004919E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919E2">
              <w:rPr>
                <w:rFonts w:ascii="Arial" w:hAnsi="Arial" w:cs="Arial"/>
                <w:color w:val="000000"/>
                <w:sz w:val="20"/>
                <w:szCs w:val="20"/>
              </w:rPr>
              <w:t>GBP</w:t>
            </w:r>
          </w:p>
        </w:tc>
      </w:tr>
      <w:tr w:rsidR="004919E2" w:rsidRPr="00E92091" w14:paraId="6A5A390D" w14:textId="77777777" w:rsidTr="004919E2">
        <w:tc>
          <w:tcPr>
            <w:tcW w:w="1418" w:type="dxa"/>
            <w:noWrap/>
            <w:hideMark/>
          </w:tcPr>
          <w:p w14:paraId="529C26DF" w14:textId="77777777" w:rsidR="004919E2" w:rsidRPr="004919E2" w:rsidRDefault="00BE18C1" w:rsidP="004919E2">
            <w:pPr>
              <w:rPr>
                <w:rFonts w:ascii="Arial" w:hAnsi="Arial" w:cs="Arial"/>
                <w:color w:val="0563C1"/>
                <w:sz w:val="20"/>
                <w:szCs w:val="20"/>
                <w:u w:val="single"/>
              </w:rPr>
            </w:pPr>
            <w:hyperlink r:id="rId142" w:tgtFrame="_parent" w:history="1">
              <w:r w:rsidR="004919E2" w:rsidRPr="004919E2">
                <w:rPr>
                  <w:rStyle w:val="Hyperlink"/>
                  <w:rFonts w:ascii="Arial" w:hAnsi="Arial" w:cs="Arial"/>
                  <w:sz w:val="20"/>
                  <w:szCs w:val="20"/>
                </w:rPr>
                <w:t>FTSA:FSI</w:t>
              </w:r>
            </w:hyperlink>
          </w:p>
        </w:tc>
        <w:tc>
          <w:tcPr>
            <w:tcW w:w="2977" w:type="dxa"/>
            <w:hideMark/>
          </w:tcPr>
          <w:p w14:paraId="4B8C28A8" w14:textId="77777777" w:rsidR="004919E2" w:rsidRPr="004919E2" w:rsidRDefault="004919E2" w:rsidP="004919E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919E2">
              <w:rPr>
                <w:rFonts w:ascii="Arial" w:hAnsi="Arial" w:cs="Arial"/>
                <w:color w:val="000000"/>
                <w:sz w:val="20"/>
                <w:szCs w:val="20"/>
              </w:rPr>
              <w:t>Ftse 350 Act Index</w:t>
            </w:r>
          </w:p>
        </w:tc>
        <w:tc>
          <w:tcPr>
            <w:tcW w:w="1843" w:type="dxa"/>
            <w:noWrap/>
            <w:hideMark/>
          </w:tcPr>
          <w:p w14:paraId="5B00813B" w14:textId="77777777" w:rsidR="004919E2" w:rsidRPr="004919E2" w:rsidRDefault="00BE18C1" w:rsidP="004919E2">
            <w:pPr>
              <w:rPr>
                <w:rFonts w:ascii="Arial" w:hAnsi="Arial" w:cs="Arial"/>
                <w:color w:val="0563C1"/>
                <w:sz w:val="20"/>
                <w:szCs w:val="20"/>
                <w:u w:val="single"/>
              </w:rPr>
            </w:pPr>
            <w:hyperlink r:id="rId143" w:tgtFrame="_parent" w:history="1">
              <w:r w:rsidR="004919E2" w:rsidRPr="004919E2">
                <w:rPr>
                  <w:rStyle w:val="Hyperlink"/>
                  <w:rFonts w:ascii="Arial" w:hAnsi="Arial" w:cs="Arial"/>
                  <w:sz w:val="20"/>
                  <w:szCs w:val="20"/>
                </w:rPr>
                <w:t>^FTLC</w:t>
              </w:r>
            </w:hyperlink>
          </w:p>
        </w:tc>
        <w:tc>
          <w:tcPr>
            <w:tcW w:w="2976" w:type="dxa"/>
            <w:hideMark/>
          </w:tcPr>
          <w:p w14:paraId="3D6AAA39" w14:textId="77777777" w:rsidR="004919E2" w:rsidRPr="004919E2" w:rsidRDefault="004919E2" w:rsidP="004919E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919E2">
              <w:rPr>
                <w:rFonts w:ascii="Arial" w:hAnsi="Arial" w:cs="Arial"/>
                <w:color w:val="000000"/>
                <w:sz w:val="20"/>
                <w:szCs w:val="20"/>
              </w:rPr>
              <w:t>Ftse 350</w:t>
            </w:r>
          </w:p>
        </w:tc>
        <w:tc>
          <w:tcPr>
            <w:tcW w:w="1418" w:type="dxa"/>
            <w:hideMark/>
          </w:tcPr>
          <w:p w14:paraId="401114DD" w14:textId="77777777" w:rsidR="004919E2" w:rsidRPr="004919E2" w:rsidRDefault="004919E2" w:rsidP="004919E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919E2">
              <w:rPr>
                <w:rFonts w:ascii="Arial" w:hAnsi="Arial" w:cs="Arial"/>
                <w:color w:val="000000"/>
                <w:sz w:val="20"/>
                <w:szCs w:val="20"/>
              </w:rPr>
              <w:t>GBP</w:t>
            </w:r>
          </w:p>
        </w:tc>
      </w:tr>
      <w:tr w:rsidR="004919E2" w:rsidRPr="00E92091" w14:paraId="65CFE0C7" w14:textId="77777777" w:rsidTr="004919E2">
        <w:tc>
          <w:tcPr>
            <w:tcW w:w="1418" w:type="dxa"/>
            <w:noWrap/>
            <w:hideMark/>
          </w:tcPr>
          <w:p w14:paraId="224B8E9A" w14:textId="77777777" w:rsidR="004919E2" w:rsidRPr="004919E2" w:rsidRDefault="00BE18C1" w:rsidP="004919E2">
            <w:pPr>
              <w:rPr>
                <w:rFonts w:ascii="Arial" w:hAnsi="Arial" w:cs="Arial"/>
                <w:color w:val="0563C1"/>
                <w:sz w:val="20"/>
                <w:szCs w:val="20"/>
                <w:u w:val="single"/>
              </w:rPr>
            </w:pPr>
            <w:hyperlink r:id="rId144" w:tgtFrame="_parent" w:history="1">
              <w:r w:rsidR="004919E2" w:rsidRPr="004919E2">
                <w:rPr>
                  <w:rStyle w:val="Hyperlink"/>
                  <w:rFonts w:ascii="Arial" w:hAnsi="Arial" w:cs="Arial"/>
                  <w:sz w:val="20"/>
                  <w:szCs w:val="20"/>
                </w:rPr>
                <w:t>CAC:PAR</w:t>
              </w:r>
            </w:hyperlink>
          </w:p>
        </w:tc>
        <w:tc>
          <w:tcPr>
            <w:tcW w:w="2977" w:type="dxa"/>
            <w:hideMark/>
          </w:tcPr>
          <w:p w14:paraId="47AA6C7B" w14:textId="77777777" w:rsidR="004919E2" w:rsidRPr="004919E2" w:rsidRDefault="004919E2" w:rsidP="004919E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919E2">
              <w:rPr>
                <w:rFonts w:ascii="Arial" w:hAnsi="Arial" w:cs="Arial"/>
                <w:color w:val="000000"/>
                <w:sz w:val="20"/>
                <w:szCs w:val="20"/>
              </w:rPr>
              <w:t>Cac 40 Index</w:t>
            </w:r>
          </w:p>
        </w:tc>
        <w:tc>
          <w:tcPr>
            <w:tcW w:w="1843" w:type="dxa"/>
            <w:noWrap/>
            <w:hideMark/>
          </w:tcPr>
          <w:p w14:paraId="70108FE9" w14:textId="77777777" w:rsidR="004919E2" w:rsidRPr="004919E2" w:rsidRDefault="00BE18C1" w:rsidP="004919E2">
            <w:pPr>
              <w:rPr>
                <w:rFonts w:ascii="Arial" w:hAnsi="Arial" w:cs="Arial"/>
                <w:color w:val="0563C1"/>
                <w:sz w:val="20"/>
                <w:szCs w:val="20"/>
                <w:u w:val="single"/>
              </w:rPr>
            </w:pPr>
            <w:hyperlink r:id="rId145" w:tgtFrame="_parent" w:history="1">
              <w:r w:rsidR="004919E2" w:rsidRPr="004919E2">
                <w:rPr>
                  <w:rStyle w:val="Hyperlink"/>
                  <w:rFonts w:ascii="Arial" w:hAnsi="Arial" w:cs="Arial"/>
                  <w:sz w:val="20"/>
                  <w:szCs w:val="20"/>
                </w:rPr>
                <w:t>^FCHI</w:t>
              </w:r>
            </w:hyperlink>
          </w:p>
        </w:tc>
        <w:tc>
          <w:tcPr>
            <w:tcW w:w="2976" w:type="dxa"/>
            <w:hideMark/>
          </w:tcPr>
          <w:p w14:paraId="466DC6B2" w14:textId="77777777" w:rsidR="004919E2" w:rsidRPr="004919E2" w:rsidRDefault="004919E2" w:rsidP="004919E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919E2">
              <w:rPr>
                <w:rFonts w:ascii="Arial" w:hAnsi="Arial" w:cs="Arial"/>
                <w:color w:val="000000"/>
                <w:sz w:val="20"/>
                <w:szCs w:val="20"/>
              </w:rPr>
              <w:t>Cac 40</w:t>
            </w:r>
          </w:p>
        </w:tc>
        <w:tc>
          <w:tcPr>
            <w:tcW w:w="1418" w:type="dxa"/>
            <w:hideMark/>
          </w:tcPr>
          <w:p w14:paraId="7C6C679D" w14:textId="77777777" w:rsidR="004919E2" w:rsidRPr="004919E2" w:rsidRDefault="004919E2" w:rsidP="004919E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919E2">
              <w:rPr>
                <w:rFonts w:ascii="Arial" w:hAnsi="Arial" w:cs="Arial"/>
                <w:color w:val="000000"/>
                <w:sz w:val="20"/>
                <w:szCs w:val="20"/>
              </w:rPr>
              <w:t>EUR</w:t>
            </w:r>
          </w:p>
        </w:tc>
      </w:tr>
      <w:tr w:rsidR="004919E2" w:rsidRPr="00E92091" w14:paraId="1926826F" w14:textId="77777777" w:rsidTr="004919E2">
        <w:tc>
          <w:tcPr>
            <w:tcW w:w="1418" w:type="dxa"/>
            <w:noWrap/>
            <w:hideMark/>
          </w:tcPr>
          <w:p w14:paraId="72EF1E1D" w14:textId="77777777" w:rsidR="004919E2" w:rsidRPr="004919E2" w:rsidRDefault="00BE18C1" w:rsidP="004919E2">
            <w:pPr>
              <w:rPr>
                <w:rFonts w:ascii="Arial" w:hAnsi="Arial" w:cs="Arial"/>
                <w:color w:val="0563C1"/>
                <w:sz w:val="20"/>
                <w:szCs w:val="20"/>
                <w:u w:val="single"/>
              </w:rPr>
            </w:pPr>
            <w:hyperlink r:id="rId146" w:tgtFrame="_parent" w:history="1">
              <w:r w:rsidR="004919E2" w:rsidRPr="004919E2">
                <w:rPr>
                  <w:rStyle w:val="Hyperlink"/>
                  <w:rFonts w:ascii="Arial" w:hAnsi="Arial" w:cs="Arial"/>
                  <w:sz w:val="20"/>
                  <w:szCs w:val="20"/>
                </w:rPr>
                <w:t>XJO:ASX</w:t>
              </w:r>
            </w:hyperlink>
          </w:p>
        </w:tc>
        <w:tc>
          <w:tcPr>
            <w:tcW w:w="2977" w:type="dxa"/>
            <w:hideMark/>
          </w:tcPr>
          <w:p w14:paraId="5A6326FC" w14:textId="77777777" w:rsidR="004919E2" w:rsidRPr="004919E2" w:rsidRDefault="004919E2" w:rsidP="004919E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919E2">
              <w:rPr>
                <w:rFonts w:ascii="Arial" w:hAnsi="Arial" w:cs="Arial"/>
                <w:color w:val="000000"/>
                <w:sz w:val="20"/>
                <w:szCs w:val="20"/>
              </w:rPr>
              <w:t>S&amp;P Aust Index Asx 200 Index</w:t>
            </w:r>
          </w:p>
        </w:tc>
        <w:tc>
          <w:tcPr>
            <w:tcW w:w="1843" w:type="dxa"/>
            <w:noWrap/>
            <w:hideMark/>
          </w:tcPr>
          <w:p w14:paraId="28DB737B" w14:textId="77777777" w:rsidR="004919E2" w:rsidRPr="004919E2" w:rsidRDefault="00BE18C1" w:rsidP="004919E2">
            <w:pPr>
              <w:rPr>
                <w:rFonts w:ascii="Arial" w:hAnsi="Arial" w:cs="Arial"/>
                <w:color w:val="0563C1"/>
                <w:sz w:val="20"/>
                <w:szCs w:val="20"/>
                <w:u w:val="single"/>
              </w:rPr>
            </w:pPr>
            <w:hyperlink r:id="rId147" w:tgtFrame="_parent" w:history="1">
              <w:r w:rsidR="004919E2" w:rsidRPr="004919E2">
                <w:rPr>
                  <w:rStyle w:val="Hyperlink"/>
                  <w:rFonts w:ascii="Arial" w:hAnsi="Arial" w:cs="Arial"/>
                  <w:sz w:val="20"/>
                  <w:szCs w:val="20"/>
                </w:rPr>
                <w:t>^AXJO</w:t>
              </w:r>
            </w:hyperlink>
          </w:p>
        </w:tc>
        <w:tc>
          <w:tcPr>
            <w:tcW w:w="2976" w:type="dxa"/>
            <w:hideMark/>
          </w:tcPr>
          <w:p w14:paraId="05E9F8AC" w14:textId="77777777" w:rsidR="004919E2" w:rsidRPr="004919E2" w:rsidRDefault="004919E2" w:rsidP="004919E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919E2">
              <w:rPr>
                <w:rFonts w:ascii="Arial" w:hAnsi="Arial" w:cs="Arial"/>
                <w:color w:val="000000"/>
                <w:sz w:val="20"/>
                <w:szCs w:val="20"/>
              </w:rPr>
              <w:t>S&amp;P/Asx 200</w:t>
            </w:r>
          </w:p>
        </w:tc>
        <w:tc>
          <w:tcPr>
            <w:tcW w:w="1418" w:type="dxa"/>
            <w:hideMark/>
          </w:tcPr>
          <w:p w14:paraId="7BF5A0CB" w14:textId="77777777" w:rsidR="004919E2" w:rsidRPr="004919E2" w:rsidRDefault="004919E2" w:rsidP="004919E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919E2">
              <w:rPr>
                <w:rFonts w:ascii="Arial" w:hAnsi="Arial" w:cs="Arial"/>
                <w:color w:val="000000"/>
                <w:sz w:val="20"/>
                <w:szCs w:val="20"/>
              </w:rPr>
              <w:t>AUD</w:t>
            </w:r>
          </w:p>
        </w:tc>
      </w:tr>
      <w:tr w:rsidR="004919E2" w:rsidRPr="00E92091" w14:paraId="311ED9A8" w14:textId="77777777" w:rsidTr="004919E2">
        <w:tc>
          <w:tcPr>
            <w:tcW w:w="1418" w:type="dxa"/>
            <w:noWrap/>
            <w:hideMark/>
          </w:tcPr>
          <w:p w14:paraId="7566AB5F" w14:textId="77777777" w:rsidR="004919E2" w:rsidRPr="004919E2" w:rsidRDefault="00BE18C1" w:rsidP="004919E2">
            <w:pPr>
              <w:rPr>
                <w:rFonts w:ascii="Arial" w:hAnsi="Arial" w:cs="Arial"/>
                <w:color w:val="0563C1"/>
                <w:sz w:val="20"/>
                <w:szCs w:val="20"/>
                <w:u w:val="single"/>
              </w:rPr>
            </w:pPr>
            <w:hyperlink r:id="rId148" w:tgtFrame="_parent" w:history="1">
              <w:r w:rsidR="004919E2" w:rsidRPr="004919E2">
                <w:rPr>
                  <w:rStyle w:val="Hyperlink"/>
                  <w:rFonts w:ascii="Arial" w:hAnsi="Arial" w:cs="Arial"/>
                  <w:sz w:val="20"/>
                  <w:szCs w:val="20"/>
                </w:rPr>
                <w:t>PAX:PAR</w:t>
              </w:r>
            </w:hyperlink>
          </w:p>
        </w:tc>
        <w:tc>
          <w:tcPr>
            <w:tcW w:w="2977" w:type="dxa"/>
            <w:hideMark/>
          </w:tcPr>
          <w:p w14:paraId="7EC94D8D" w14:textId="77777777" w:rsidR="004919E2" w:rsidRPr="004919E2" w:rsidRDefault="004919E2" w:rsidP="004919E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919E2">
              <w:rPr>
                <w:rFonts w:ascii="Arial" w:hAnsi="Arial" w:cs="Arial"/>
                <w:color w:val="000000"/>
                <w:sz w:val="20"/>
                <w:szCs w:val="20"/>
              </w:rPr>
              <w:t>Cac All Share Index</w:t>
            </w:r>
          </w:p>
        </w:tc>
        <w:tc>
          <w:tcPr>
            <w:tcW w:w="1843" w:type="dxa"/>
            <w:noWrap/>
            <w:hideMark/>
          </w:tcPr>
          <w:p w14:paraId="0BB105C0" w14:textId="77777777" w:rsidR="004919E2" w:rsidRPr="004919E2" w:rsidRDefault="00BE18C1" w:rsidP="004919E2">
            <w:pPr>
              <w:rPr>
                <w:rFonts w:ascii="Arial" w:hAnsi="Arial" w:cs="Arial"/>
                <w:color w:val="0563C1"/>
                <w:sz w:val="20"/>
                <w:szCs w:val="20"/>
                <w:u w:val="single"/>
              </w:rPr>
            </w:pPr>
            <w:hyperlink r:id="rId149" w:tgtFrame="_parent" w:history="1">
              <w:r w:rsidR="004919E2" w:rsidRPr="004919E2">
                <w:rPr>
                  <w:rStyle w:val="Hyperlink"/>
                  <w:rFonts w:ascii="Arial" w:hAnsi="Arial" w:cs="Arial"/>
                  <w:sz w:val="20"/>
                  <w:szCs w:val="20"/>
                </w:rPr>
                <w:t>PAX.PA</w:t>
              </w:r>
            </w:hyperlink>
          </w:p>
        </w:tc>
        <w:tc>
          <w:tcPr>
            <w:tcW w:w="2976" w:type="dxa"/>
            <w:hideMark/>
          </w:tcPr>
          <w:p w14:paraId="21363D0A" w14:textId="77777777" w:rsidR="004919E2" w:rsidRPr="004919E2" w:rsidRDefault="004919E2" w:rsidP="004919E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919E2">
              <w:rPr>
                <w:rFonts w:ascii="Arial" w:hAnsi="Arial" w:cs="Arial"/>
                <w:color w:val="000000"/>
                <w:sz w:val="20"/>
                <w:szCs w:val="20"/>
              </w:rPr>
              <w:t>Cac All Shares</w:t>
            </w:r>
          </w:p>
        </w:tc>
        <w:tc>
          <w:tcPr>
            <w:tcW w:w="1418" w:type="dxa"/>
            <w:hideMark/>
          </w:tcPr>
          <w:p w14:paraId="38D07B81" w14:textId="77777777" w:rsidR="004919E2" w:rsidRPr="004919E2" w:rsidRDefault="004919E2" w:rsidP="004919E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919E2">
              <w:rPr>
                <w:rFonts w:ascii="Arial" w:hAnsi="Arial" w:cs="Arial"/>
                <w:color w:val="000000"/>
                <w:sz w:val="20"/>
                <w:szCs w:val="20"/>
              </w:rPr>
              <w:t>EUR</w:t>
            </w:r>
          </w:p>
        </w:tc>
      </w:tr>
      <w:tr w:rsidR="004919E2" w:rsidRPr="00E92091" w14:paraId="341C667C" w14:textId="77777777" w:rsidTr="004919E2">
        <w:tc>
          <w:tcPr>
            <w:tcW w:w="1418" w:type="dxa"/>
            <w:noWrap/>
            <w:hideMark/>
          </w:tcPr>
          <w:p w14:paraId="0790DB0D" w14:textId="77777777" w:rsidR="004919E2" w:rsidRPr="004919E2" w:rsidRDefault="00BE18C1" w:rsidP="004919E2">
            <w:pPr>
              <w:rPr>
                <w:rFonts w:ascii="Arial" w:hAnsi="Arial" w:cs="Arial"/>
                <w:color w:val="0563C1"/>
                <w:sz w:val="20"/>
                <w:szCs w:val="20"/>
                <w:u w:val="single"/>
              </w:rPr>
            </w:pPr>
            <w:hyperlink r:id="rId150" w:tgtFrame="_parent" w:history="1">
              <w:r w:rsidR="004919E2" w:rsidRPr="004919E2">
                <w:rPr>
                  <w:rStyle w:val="Hyperlink"/>
                  <w:rFonts w:ascii="Arial" w:hAnsi="Arial" w:cs="Arial"/>
                  <w:sz w:val="20"/>
                  <w:szCs w:val="20"/>
                </w:rPr>
                <w:t>COMP:NAS</w:t>
              </w:r>
            </w:hyperlink>
          </w:p>
        </w:tc>
        <w:tc>
          <w:tcPr>
            <w:tcW w:w="2977" w:type="dxa"/>
            <w:hideMark/>
          </w:tcPr>
          <w:p w14:paraId="5B302D1B" w14:textId="77777777" w:rsidR="004919E2" w:rsidRPr="004919E2" w:rsidRDefault="004919E2" w:rsidP="004919E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919E2">
              <w:rPr>
                <w:rFonts w:ascii="Arial" w:hAnsi="Arial" w:cs="Arial"/>
                <w:color w:val="000000"/>
                <w:sz w:val="20"/>
                <w:szCs w:val="20"/>
              </w:rPr>
              <w:t>Nasdaq Nms Composite Index</w:t>
            </w:r>
          </w:p>
        </w:tc>
        <w:tc>
          <w:tcPr>
            <w:tcW w:w="1843" w:type="dxa"/>
            <w:noWrap/>
            <w:hideMark/>
          </w:tcPr>
          <w:p w14:paraId="623F452A" w14:textId="77777777" w:rsidR="004919E2" w:rsidRPr="004919E2" w:rsidRDefault="00BE18C1" w:rsidP="004919E2">
            <w:pPr>
              <w:rPr>
                <w:rFonts w:ascii="Arial" w:hAnsi="Arial" w:cs="Arial"/>
                <w:color w:val="0563C1"/>
                <w:sz w:val="20"/>
                <w:szCs w:val="20"/>
                <w:u w:val="single"/>
              </w:rPr>
            </w:pPr>
            <w:hyperlink r:id="rId151" w:tgtFrame="_parent" w:history="1">
              <w:r w:rsidR="004919E2" w:rsidRPr="004919E2">
                <w:rPr>
                  <w:rStyle w:val="Hyperlink"/>
                  <w:rFonts w:ascii="Arial" w:hAnsi="Arial" w:cs="Arial"/>
                  <w:sz w:val="20"/>
                  <w:szCs w:val="20"/>
                </w:rPr>
                <w:t>^IXIC</w:t>
              </w:r>
            </w:hyperlink>
          </w:p>
        </w:tc>
        <w:tc>
          <w:tcPr>
            <w:tcW w:w="2976" w:type="dxa"/>
            <w:hideMark/>
          </w:tcPr>
          <w:p w14:paraId="304D4CBA" w14:textId="77777777" w:rsidR="004919E2" w:rsidRPr="004919E2" w:rsidRDefault="004919E2" w:rsidP="004919E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919E2">
              <w:rPr>
                <w:rFonts w:ascii="Arial" w:hAnsi="Arial" w:cs="Arial"/>
                <w:color w:val="000000"/>
                <w:sz w:val="20"/>
                <w:szCs w:val="20"/>
              </w:rPr>
              <w:t>Nasdaq Composite</w:t>
            </w:r>
          </w:p>
        </w:tc>
        <w:tc>
          <w:tcPr>
            <w:tcW w:w="1418" w:type="dxa"/>
            <w:hideMark/>
          </w:tcPr>
          <w:p w14:paraId="208547B3" w14:textId="77777777" w:rsidR="004919E2" w:rsidRPr="004919E2" w:rsidRDefault="004919E2" w:rsidP="004919E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919E2">
              <w:rPr>
                <w:rFonts w:ascii="Arial" w:hAnsi="Arial" w:cs="Arial"/>
                <w:color w:val="000000"/>
                <w:sz w:val="20"/>
                <w:szCs w:val="20"/>
              </w:rPr>
              <w:t>USD</w:t>
            </w:r>
          </w:p>
        </w:tc>
      </w:tr>
      <w:tr w:rsidR="004919E2" w:rsidRPr="00E92091" w14:paraId="0786F918" w14:textId="77777777" w:rsidTr="004919E2">
        <w:tc>
          <w:tcPr>
            <w:tcW w:w="1418" w:type="dxa"/>
            <w:noWrap/>
            <w:hideMark/>
          </w:tcPr>
          <w:p w14:paraId="40946F53" w14:textId="77777777" w:rsidR="004919E2" w:rsidRPr="004919E2" w:rsidRDefault="00BE18C1" w:rsidP="004919E2">
            <w:pPr>
              <w:rPr>
                <w:rFonts w:ascii="Arial" w:hAnsi="Arial" w:cs="Arial"/>
                <w:color w:val="0563C1"/>
                <w:sz w:val="20"/>
                <w:szCs w:val="20"/>
                <w:u w:val="single"/>
              </w:rPr>
            </w:pPr>
            <w:hyperlink r:id="rId152" w:tgtFrame="_parent" w:history="1">
              <w:r w:rsidR="004919E2" w:rsidRPr="004919E2">
                <w:rPr>
                  <w:rStyle w:val="Hyperlink"/>
                  <w:rFonts w:ascii="Arial" w:hAnsi="Arial" w:cs="Arial"/>
                  <w:sz w:val="20"/>
                  <w:szCs w:val="20"/>
                </w:rPr>
                <w:t>FTSE:FSI</w:t>
              </w:r>
            </w:hyperlink>
          </w:p>
        </w:tc>
        <w:tc>
          <w:tcPr>
            <w:tcW w:w="2977" w:type="dxa"/>
            <w:hideMark/>
          </w:tcPr>
          <w:p w14:paraId="197F998C" w14:textId="77777777" w:rsidR="004919E2" w:rsidRPr="004919E2" w:rsidRDefault="004919E2" w:rsidP="004919E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919E2">
              <w:rPr>
                <w:rFonts w:ascii="Arial" w:hAnsi="Arial" w:cs="Arial"/>
                <w:color w:val="000000"/>
                <w:sz w:val="20"/>
                <w:szCs w:val="20"/>
              </w:rPr>
              <w:t>Ftse 100 Index</w:t>
            </w:r>
          </w:p>
        </w:tc>
        <w:tc>
          <w:tcPr>
            <w:tcW w:w="1843" w:type="dxa"/>
            <w:noWrap/>
            <w:hideMark/>
          </w:tcPr>
          <w:p w14:paraId="4F3253E5" w14:textId="77777777" w:rsidR="004919E2" w:rsidRPr="004919E2" w:rsidRDefault="00BE18C1" w:rsidP="004919E2">
            <w:pPr>
              <w:rPr>
                <w:rFonts w:ascii="Arial" w:hAnsi="Arial" w:cs="Arial"/>
                <w:color w:val="0563C1"/>
                <w:sz w:val="20"/>
                <w:szCs w:val="20"/>
                <w:u w:val="single"/>
              </w:rPr>
            </w:pPr>
            <w:hyperlink r:id="rId153" w:tgtFrame="_parent" w:history="1">
              <w:r w:rsidR="004919E2" w:rsidRPr="004919E2">
                <w:rPr>
                  <w:rStyle w:val="Hyperlink"/>
                  <w:rFonts w:ascii="Arial" w:hAnsi="Arial" w:cs="Arial"/>
                  <w:sz w:val="20"/>
                  <w:szCs w:val="20"/>
                </w:rPr>
                <w:t>^FTSE</w:t>
              </w:r>
            </w:hyperlink>
          </w:p>
        </w:tc>
        <w:tc>
          <w:tcPr>
            <w:tcW w:w="2976" w:type="dxa"/>
            <w:hideMark/>
          </w:tcPr>
          <w:p w14:paraId="58C94F55" w14:textId="77777777" w:rsidR="004919E2" w:rsidRPr="004919E2" w:rsidRDefault="004919E2" w:rsidP="004919E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919E2">
              <w:rPr>
                <w:rFonts w:ascii="Arial" w:hAnsi="Arial" w:cs="Arial"/>
                <w:color w:val="000000"/>
                <w:sz w:val="20"/>
                <w:szCs w:val="20"/>
              </w:rPr>
              <w:t>Ftse 100</w:t>
            </w:r>
          </w:p>
        </w:tc>
        <w:tc>
          <w:tcPr>
            <w:tcW w:w="1418" w:type="dxa"/>
            <w:hideMark/>
          </w:tcPr>
          <w:p w14:paraId="3DF5533C" w14:textId="77777777" w:rsidR="004919E2" w:rsidRPr="004919E2" w:rsidRDefault="004919E2" w:rsidP="004919E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919E2">
              <w:rPr>
                <w:rFonts w:ascii="Arial" w:hAnsi="Arial" w:cs="Arial"/>
                <w:color w:val="000000"/>
                <w:sz w:val="20"/>
                <w:szCs w:val="20"/>
              </w:rPr>
              <w:t>GBP</w:t>
            </w:r>
          </w:p>
        </w:tc>
      </w:tr>
      <w:tr w:rsidR="004919E2" w:rsidRPr="00E92091" w14:paraId="3195E1BD" w14:textId="77777777" w:rsidTr="004919E2">
        <w:tc>
          <w:tcPr>
            <w:tcW w:w="1418" w:type="dxa"/>
            <w:noWrap/>
            <w:hideMark/>
          </w:tcPr>
          <w:p w14:paraId="600ECE75" w14:textId="77777777" w:rsidR="004919E2" w:rsidRPr="004919E2" w:rsidRDefault="00BE18C1" w:rsidP="004919E2">
            <w:pPr>
              <w:rPr>
                <w:rFonts w:ascii="Arial" w:hAnsi="Arial" w:cs="Arial"/>
                <w:color w:val="0563C1"/>
                <w:sz w:val="20"/>
                <w:szCs w:val="20"/>
                <w:u w:val="single"/>
              </w:rPr>
            </w:pPr>
            <w:hyperlink r:id="rId154" w:tgtFrame="_parent" w:history="1">
              <w:r w:rsidR="004919E2" w:rsidRPr="004919E2">
                <w:rPr>
                  <w:rStyle w:val="Hyperlink"/>
                  <w:rFonts w:ascii="Arial" w:hAnsi="Arial" w:cs="Arial"/>
                  <w:sz w:val="20"/>
                  <w:szCs w:val="20"/>
                </w:rPr>
                <w:t>DAXX:GER</w:t>
              </w:r>
            </w:hyperlink>
          </w:p>
        </w:tc>
        <w:tc>
          <w:tcPr>
            <w:tcW w:w="2977" w:type="dxa"/>
            <w:hideMark/>
          </w:tcPr>
          <w:p w14:paraId="331335F2" w14:textId="77777777" w:rsidR="004919E2" w:rsidRPr="004919E2" w:rsidRDefault="004919E2" w:rsidP="004919E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919E2">
              <w:rPr>
                <w:rFonts w:ascii="Arial" w:hAnsi="Arial" w:cs="Arial"/>
                <w:color w:val="000000"/>
                <w:sz w:val="20"/>
                <w:szCs w:val="20"/>
              </w:rPr>
              <w:t>German Se Xetra Dax Index</w:t>
            </w:r>
          </w:p>
        </w:tc>
        <w:tc>
          <w:tcPr>
            <w:tcW w:w="1843" w:type="dxa"/>
            <w:noWrap/>
            <w:hideMark/>
          </w:tcPr>
          <w:p w14:paraId="03095DC8" w14:textId="77777777" w:rsidR="004919E2" w:rsidRPr="004919E2" w:rsidRDefault="00BE18C1" w:rsidP="004919E2">
            <w:pPr>
              <w:rPr>
                <w:rFonts w:ascii="Arial" w:hAnsi="Arial" w:cs="Arial"/>
                <w:color w:val="0563C1"/>
                <w:sz w:val="20"/>
                <w:szCs w:val="20"/>
                <w:u w:val="single"/>
              </w:rPr>
            </w:pPr>
            <w:hyperlink r:id="rId155" w:tgtFrame="_parent" w:history="1">
              <w:r w:rsidR="004919E2" w:rsidRPr="004919E2">
                <w:rPr>
                  <w:rStyle w:val="Hyperlink"/>
                  <w:rFonts w:ascii="Arial" w:hAnsi="Arial" w:cs="Arial"/>
                  <w:sz w:val="20"/>
                  <w:szCs w:val="20"/>
                </w:rPr>
                <w:t>^GDAXI</w:t>
              </w:r>
            </w:hyperlink>
          </w:p>
        </w:tc>
        <w:tc>
          <w:tcPr>
            <w:tcW w:w="2976" w:type="dxa"/>
            <w:hideMark/>
          </w:tcPr>
          <w:p w14:paraId="195F8578" w14:textId="77777777" w:rsidR="004919E2" w:rsidRPr="004919E2" w:rsidRDefault="004919E2" w:rsidP="004919E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919E2">
              <w:rPr>
                <w:rFonts w:ascii="Arial" w:hAnsi="Arial" w:cs="Arial"/>
                <w:color w:val="000000"/>
                <w:sz w:val="20"/>
                <w:szCs w:val="20"/>
              </w:rPr>
              <w:t>Dax Performance-Index</w:t>
            </w:r>
          </w:p>
        </w:tc>
        <w:tc>
          <w:tcPr>
            <w:tcW w:w="1418" w:type="dxa"/>
            <w:hideMark/>
          </w:tcPr>
          <w:p w14:paraId="00900ED6" w14:textId="77777777" w:rsidR="004919E2" w:rsidRPr="004919E2" w:rsidRDefault="004919E2" w:rsidP="004919E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919E2">
              <w:rPr>
                <w:rFonts w:ascii="Arial" w:hAnsi="Arial" w:cs="Arial"/>
                <w:color w:val="000000"/>
                <w:sz w:val="20"/>
                <w:szCs w:val="20"/>
              </w:rPr>
              <w:t>EUR</w:t>
            </w:r>
          </w:p>
        </w:tc>
      </w:tr>
      <w:tr w:rsidR="004919E2" w:rsidRPr="00E92091" w14:paraId="55833931" w14:textId="77777777" w:rsidTr="004919E2">
        <w:tc>
          <w:tcPr>
            <w:tcW w:w="1418" w:type="dxa"/>
            <w:noWrap/>
            <w:hideMark/>
          </w:tcPr>
          <w:p w14:paraId="5E01D9C4" w14:textId="77777777" w:rsidR="004919E2" w:rsidRPr="004919E2" w:rsidRDefault="00BE18C1" w:rsidP="004919E2">
            <w:pPr>
              <w:rPr>
                <w:rFonts w:ascii="Arial" w:hAnsi="Arial" w:cs="Arial"/>
                <w:color w:val="0563C1"/>
                <w:sz w:val="20"/>
                <w:szCs w:val="20"/>
                <w:u w:val="single"/>
              </w:rPr>
            </w:pPr>
            <w:hyperlink r:id="rId156" w:tgtFrame="_parent" w:history="1">
              <w:r w:rsidR="004919E2" w:rsidRPr="004919E2">
                <w:rPr>
                  <w:rStyle w:val="Hyperlink"/>
                  <w:rFonts w:ascii="Arial" w:hAnsi="Arial" w:cs="Arial"/>
                  <w:sz w:val="20"/>
                  <w:szCs w:val="20"/>
                </w:rPr>
                <w:t>TSEA:TOR</w:t>
              </w:r>
            </w:hyperlink>
          </w:p>
        </w:tc>
        <w:tc>
          <w:tcPr>
            <w:tcW w:w="2977" w:type="dxa"/>
            <w:hideMark/>
          </w:tcPr>
          <w:p w14:paraId="080C0BD6" w14:textId="77777777" w:rsidR="004919E2" w:rsidRPr="004919E2" w:rsidRDefault="004919E2" w:rsidP="004919E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919E2">
              <w:rPr>
                <w:rFonts w:ascii="Arial" w:hAnsi="Arial" w:cs="Arial"/>
                <w:color w:val="000000"/>
                <w:sz w:val="20"/>
                <w:szCs w:val="20"/>
              </w:rPr>
              <w:t>S&amp;P/Tsx Comps Index</w:t>
            </w:r>
          </w:p>
        </w:tc>
        <w:tc>
          <w:tcPr>
            <w:tcW w:w="1843" w:type="dxa"/>
            <w:noWrap/>
            <w:hideMark/>
          </w:tcPr>
          <w:p w14:paraId="512EC172" w14:textId="77777777" w:rsidR="004919E2" w:rsidRPr="004919E2" w:rsidRDefault="00BE18C1" w:rsidP="004919E2">
            <w:pPr>
              <w:rPr>
                <w:rFonts w:ascii="Arial" w:hAnsi="Arial" w:cs="Arial"/>
                <w:color w:val="0563C1"/>
                <w:sz w:val="20"/>
                <w:szCs w:val="20"/>
                <w:u w:val="single"/>
              </w:rPr>
            </w:pPr>
            <w:hyperlink r:id="rId157" w:tgtFrame="_parent" w:history="1">
              <w:r w:rsidR="004919E2" w:rsidRPr="004919E2">
                <w:rPr>
                  <w:rStyle w:val="Hyperlink"/>
                  <w:rFonts w:ascii="Arial" w:hAnsi="Arial" w:cs="Arial"/>
                  <w:sz w:val="20"/>
                  <w:szCs w:val="20"/>
                </w:rPr>
                <w:t>^GSPTSE</w:t>
              </w:r>
            </w:hyperlink>
          </w:p>
        </w:tc>
        <w:tc>
          <w:tcPr>
            <w:tcW w:w="2976" w:type="dxa"/>
            <w:hideMark/>
          </w:tcPr>
          <w:p w14:paraId="09C00ECE" w14:textId="77777777" w:rsidR="004919E2" w:rsidRPr="004919E2" w:rsidRDefault="004919E2" w:rsidP="004919E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919E2">
              <w:rPr>
                <w:rFonts w:ascii="Arial" w:hAnsi="Arial" w:cs="Arial"/>
                <w:color w:val="000000"/>
                <w:sz w:val="20"/>
                <w:szCs w:val="20"/>
              </w:rPr>
              <w:t>S&amp;P/TSX Composite Index</w:t>
            </w:r>
          </w:p>
        </w:tc>
        <w:tc>
          <w:tcPr>
            <w:tcW w:w="1418" w:type="dxa"/>
            <w:hideMark/>
          </w:tcPr>
          <w:p w14:paraId="2804A6E4" w14:textId="77777777" w:rsidR="004919E2" w:rsidRPr="004919E2" w:rsidRDefault="004919E2" w:rsidP="004919E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919E2">
              <w:rPr>
                <w:rFonts w:ascii="Arial" w:hAnsi="Arial" w:cs="Arial"/>
                <w:color w:val="000000"/>
                <w:sz w:val="20"/>
                <w:szCs w:val="20"/>
              </w:rPr>
              <w:t>CAD</w:t>
            </w:r>
          </w:p>
        </w:tc>
      </w:tr>
      <w:tr w:rsidR="004919E2" w:rsidRPr="00E92091" w14:paraId="7818D66D" w14:textId="77777777" w:rsidTr="004919E2">
        <w:tc>
          <w:tcPr>
            <w:tcW w:w="1418" w:type="dxa"/>
            <w:noWrap/>
            <w:hideMark/>
          </w:tcPr>
          <w:p w14:paraId="2635E7C4" w14:textId="77777777" w:rsidR="004919E2" w:rsidRPr="004919E2" w:rsidRDefault="00BE18C1" w:rsidP="004919E2">
            <w:pPr>
              <w:rPr>
                <w:rFonts w:ascii="Arial" w:hAnsi="Arial" w:cs="Arial"/>
                <w:color w:val="0563C1"/>
                <w:sz w:val="20"/>
                <w:szCs w:val="20"/>
                <w:u w:val="single"/>
              </w:rPr>
            </w:pPr>
            <w:hyperlink r:id="rId158" w:tgtFrame="_parent" w:history="1">
              <w:r w:rsidR="004919E2" w:rsidRPr="004919E2">
                <w:rPr>
                  <w:rStyle w:val="Hyperlink"/>
                  <w:rFonts w:ascii="Arial" w:hAnsi="Arial" w:cs="Arial"/>
                  <w:sz w:val="20"/>
                  <w:szCs w:val="20"/>
                </w:rPr>
                <w:t>FTSM:FSI</w:t>
              </w:r>
            </w:hyperlink>
          </w:p>
        </w:tc>
        <w:tc>
          <w:tcPr>
            <w:tcW w:w="2977" w:type="dxa"/>
            <w:hideMark/>
          </w:tcPr>
          <w:p w14:paraId="7D09114F" w14:textId="77777777" w:rsidR="004919E2" w:rsidRPr="004919E2" w:rsidRDefault="004919E2" w:rsidP="004919E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919E2">
              <w:rPr>
                <w:rFonts w:ascii="Arial" w:hAnsi="Arial" w:cs="Arial"/>
                <w:color w:val="000000"/>
                <w:sz w:val="20"/>
                <w:szCs w:val="20"/>
              </w:rPr>
              <w:t>Ftse 250 Mid Index</w:t>
            </w:r>
          </w:p>
        </w:tc>
        <w:tc>
          <w:tcPr>
            <w:tcW w:w="1843" w:type="dxa"/>
            <w:noWrap/>
            <w:hideMark/>
          </w:tcPr>
          <w:p w14:paraId="5FE9EBFF" w14:textId="77777777" w:rsidR="004919E2" w:rsidRPr="004919E2" w:rsidRDefault="00BE18C1" w:rsidP="004919E2">
            <w:pPr>
              <w:rPr>
                <w:rFonts w:ascii="Arial" w:hAnsi="Arial" w:cs="Arial"/>
                <w:color w:val="0563C1"/>
                <w:sz w:val="20"/>
                <w:szCs w:val="20"/>
                <w:u w:val="single"/>
              </w:rPr>
            </w:pPr>
            <w:hyperlink r:id="rId159" w:tgtFrame="_parent" w:history="1">
              <w:r w:rsidR="004919E2" w:rsidRPr="004919E2">
                <w:rPr>
                  <w:rStyle w:val="Hyperlink"/>
                  <w:rFonts w:ascii="Arial" w:hAnsi="Arial" w:cs="Arial"/>
                  <w:sz w:val="20"/>
                  <w:szCs w:val="20"/>
                </w:rPr>
                <w:t>^FTMC</w:t>
              </w:r>
            </w:hyperlink>
          </w:p>
        </w:tc>
        <w:tc>
          <w:tcPr>
            <w:tcW w:w="2976" w:type="dxa"/>
            <w:hideMark/>
          </w:tcPr>
          <w:p w14:paraId="2C0F8FD9" w14:textId="77777777" w:rsidR="004919E2" w:rsidRPr="004919E2" w:rsidRDefault="004919E2" w:rsidP="004919E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919E2">
              <w:rPr>
                <w:rFonts w:ascii="Arial" w:hAnsi="Arial" w:cs="Arial"/>
                <w:color w:val="000000"/>
                <w:sz w:val="20"/>
                <w:szCs w:val="20"/>
              </w:rPr>
              <w:t>Ftse 250</w:t>
            </w:r>
          </w:p>
        </w:tc>
        <w:tc>
          <w:tcPr>
            <w:tcW w:w="1418" w:type="dxa"/>
            <w:hideMark/>
          </w:tcPr>
          <w:p w14:paraId="6C0E351F" w14:textId="77777777" w:rsidR="004919E2" w:rsidRPr="004919E2" w:rsidRDefault="004919E2" w:rsidP="004919E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919E2">
              <w:rPr>
                <w:rFonts w:ascii="Arial" w:hAnsi="Arial" w:cs="Arial"/>
                <w:color w:val="000000"/>
                <w:sz w:val="20"/>
                <w:szCs w:val="20"/>
              </w:rPr>
              <w:t>GBP</w:t>
            </w:r>
          </w:p>
        </w:tc>
      </w:tr>
      <w:tr w:rsidR="004919E2" w:rsidRPr="00E92091" w14:paraId="2050034B" w14:textId="77777777" w:rsidTr="004919E2">
        <w:tc>
          <w:tcPr>
            <w:tcW w:w="1418" w:type="dxa"/>
            <w:noWrap/>
            <w:hideMark/>
          </w:tcPr>
          <w:p w14:paraId="6BE710A7" w14:textId="77777777" w:rsidR="004919E2" w:rsidRPr="004919E2" w:rsidRDefault="00BE18C1" w:rsidP="004919E2">
            <w:pPr>
              <w:rPr>
                <w:rFonts w:ascii="Arial" w:hAnsi="Arial" w:cs="Arial"/>
                <w:color w:val="0563C1"/>
                <w:sz w:val="20"/>
                <w:szCs w:val="20"/>
                <w:u w:val="single"/>
              </w:rPr>
            </w:pPr>
            <w:hyperlink r:id="rId160" w:tgtFrame="_parent" w:history="1">
              <w:r w:rsidR="004919E2" w:rsidRPr="004919E2">
                <w:rPr>
                  <w:rStyle w:val="Hyperlink"/>
                  <w:rFonts w:ascii="Arial" w:hAnsi="Arial" w:cs="Arial"/>
                  <w:sz w:val="20"/>
                  <w:szCs w:val="20"/>
                </w:rPr>
                <w:t>n225:NIK</w:t>
              </w:r>
            </w:hyperlink>
          </w:p>
        </w:tc>
        <w:tc>
          <w:tcPr>
            <w:tcW w:w="2977" w:type="dxa"/>
            <w:hideMark/>
          </w:tcPr>
          <w:p w14:paraId="1A76B6A7" w14:textId="77777777" w:rsidR="004919E2" w:rsidRPr="004919E2" w:rsidRDefault="004919E2" w:rsidP="004919E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919E2">
              <w:rPr>
                <w:rFonts w:ascii="Arial" w:hAnsi="Arial" w:cs="Arial"/>
                <w:color w:val="000000"/>
                <w:sz w:val="20"/>
                <w:szCs w:val="20"/>
              </w:rPr>
              <w:t>Nikkei 225 Tokyo</w:t>
            </w:r>
          </w:p>
        </w:tc>
        <w:tc>
          <w:tcPr>
            <w:tcW w:w="1843" w:type="dxa"/>
            <w:noWrap/>
            <w:hideMark/>
          </w:tcPr>
          <w:p w14:paraId="5749F25E" w14:textId="77777777" w:rsidR="004919E2" w:rsidRPr="004919E2" w:rsidRDefault="00BE18C1" w:rsidP="004919E2">
            <w:pPr>
              <w:rPr>
                <w:rFonts w:ascii="Arial" w:hAnsi="Arial" w:cs="Arial"/>
                <w:color w:val="0563C1"/>
                <w:sz w:val="20"/>
                <w:szCs w:val="20"/>
                <w:u w:val="single"/>
              </w:rPr>
            </w:pPr>
            <w:hyperlink r:id="rId161" w:tgtFrame="_parent" w:history="1">
              <w:r w:rsidR="004919E2" w:rsidRPr="004919E2">
                <w:rPr>
                  <w:rStyle w:val="Hyperlink"/>
                  <w:rFonts w:ascii="Arial" w:hAnsi="Arial" w:cs="Arial"/>
                  <w:sz w:val="20"/>
                  <w:szCs w:val="20"/>
                </w:rPr>
                <w:t>^N225</w:t>
              </w:r>
            </w:hyperlink>
          </w:p>
        </w:tc>
        <w:tc>
          <w:tcPr>
            <w:tcW w:w="2976" w:type="dxa"/>
            <w:hideMark/>
          </w:tcPr>
          <w:p w14:paraId="4AE3E7D9" w14:textId="77777777" w:rsidR="004919E2" w:rsidRPr="004919E2" w:rsidRDefault="004919E2" w:rsidP="004919E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919E2">
              <w:rPr>
                <w:rFonts w:ascii="Arial" w:hAnsi="Arial" w:cs="Arial"/>
                <w:color w:val="000000"/>
                <w:sz w:val="20"/>
                <w:szCs w:val="20"/>
              </w:rPr>
              <w:t>Nikkei 225</w:t>
            </w:r>
          </w:p>
        </w:tc>
        <w:tc>
          <w:tcPr>
            <w:tcW w:w="1418" w:type="dxa"/>
            <w:hideMark/>
          </w:tcPr>
          <w:p w14:paraId="244258A9" w14:textId="77777777" w:rsidR="004919E2" w:rsidRPr="004919E2" w:rsidRDefault="004919E2" w:rsidP="004919E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919E2">
              <w:rPr>
                <w:rFonts w:ascii="Arial" w:hAnsi="Arial" w:cs="Arial"/>
                <w:color w:val="000000"/>
                <w:sz w:val="20"/>
                <w:szCs w:val="20"/>
              </w:rPr>
              <w:t>JPY</w:t>
            </w:r>
          </w:p>
        </w:tc>
      </w:tr>
      <w:tr w:rsidR="004919E2" w:rsidRPr="00E92091" w14:paraId="4E5B6536" w14:textId="77777777" w:rsidTr="004919E2">
        <w:tc>
          <w:tcPr>
            <w:tcW w:w="1418" w:type="dxa"/>
            <w:noWrap/>
            <w:hideMark/>
          </w:tcPr>
          <w:p w14:paraId="389B1B0E" w14:textId="77777777" w:rsidR="004919E2" w:rsidRPr="004919E2" w:rsidRDefault="00BE18C1" w:rsidP="004919E2">
            <w:pPr>
              <w:rPr>
                <w:rFonts w:ascii="Arial" w:hAnsi="Arial" w:cs="Arial"/>
                <w:color w:val="0563C1"/>
                <w:sz w:val="20"/>
                <w:szCs w:val="20"/>
                <w:u w:val="single"/>
              </w:rPr>
            </w:pPr>
            <w:hyperlink r:id="rId162" w:tgtFrame="_parent" w:history="1">
              <w:r w:rsidR="004919E2" w:rsidRPr="004919E2">
                <w:rPr>
                  <w:rStyle w:val="Hyperlink"/>
                  <w:rFonts w:ascii="Arial" w:hAnsi="Arial" w:cs="Arial"/>
                  <w:sz w:val="20"/>
                  <w:szCs w:val="20"/>
                </w:rPr>
                <w:t>DJI:DJI</w:t>
              </w:r>
            </w:hyperlink>
          </w:p>
        </w:tc>
        <w:tc>
          <w:tcPr>
            <w:tcW w:w="2977" w:type="dxa"/>
            <w:hideMark/>
          </w:tcPr>
          <w:p w14:paraId="3169B484" w14:textId="77777777" w:rsidR="004919E2" w:rsidRPr="004919E2" w:rsidRDefault="004919E2" w:rsidP="004919E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919E2">
              <w:rPr>
                <w:rFonts w:ascii="Arial" w:hAnsi="Arial" w:cs="Arial"/>
                <w:color w:val="000000"/>
                <w:sz w:val="20"/>
                <w:szCs w:val="20"/>
              </w:rPr>
              <w:t>Dow Jones Industrial Average</w:t>
            </w:r>
          </w:p>
        </w:tc>
        <w:tc>
          <w:tcPr>
            <w:tcW w:w="1843" w:type="dxa"/>
            <w:noWrap/>
            <w:hideMark/>
          </w:tcPr>
          <w:p w14:paraId="3F3EE9EB" w14:textId="77777777" w:rsidR="004919E2" w:rsidRPr="004919E2" w:rsidRDefault="00BE18C1" w:rsidP="004919E2">
            <w:pPr>
              <w:rPr>
                <w:rFonts w:ascii="Arial" w:hAnsi="Arial" w:cs="Arial"/>
                <w:color w:val="0563C1"/>
                <w:sz w:val="20"/>
                <w:szCs w:val="20"/>
                <w:u w:val="single"/>
              </w:rPr>
            </w:pPr>
            <w:hyperlink r:id="rId163" w:tgtFrame="_parent" w:history="1">
              <w:r w:rsidR="004919E2" w:rsidRPr="004919E2">
                <w:rPr>
                  <w:rStyle w:val="Hyperlink"/>
                  <w:rFonts w:ascii="Arial" w:hAnsi="Arial" w:cs="Arial"/>
                  <w:sz w:val="20"/>
                  <w:szCs w:val="20"/>
                </w:rPr>
                <w:t>^DJI</w:t>
              </w:r>
            </w:hyperlink>
          </w:p>
        </w:tc>
        <w:tc>
          <w:tcPr>
            <w:tcW w:w="2976" w:type="dxa"/>
            <w:hideMark/>
          </w:tcPr>
          <w:p w14:paraId="6BA0BE86" w14:textId="77777777" w:rsidR="004919E2" w:rsidRPr="004919E2" w:rsidRDefault="004919E2" w:rsidP="004919E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919E2">
              <w:rPr>
                <w:rFonts w:ascii="Arial" w:hAnsi="Arial" w:cs="Arial"/>
                <w:color w:val="000000"/>
                <w:sz w:val="20"/>
                <w:szCs w:val="20"/>
              </w:rPr>
              <w:t>Dow Jones Industrial Average</w:t>
            </w:r>
          </w:p>
        </w:tc>
        <w:tc>
          <w:tcPr>
            <w:tcW w:w="1418" w:type="dxa"/>
            <w:hideMark/>
          </w:tcPr>
          <w:p w14:paraId="10BA18F0" w14:textId="77777777" w:rsidR="004919E2" w:rsidRPr="004919E2" w:rsidRDefault="004919E2" w:rsidP="004919E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919E2">
              <w:rPr>
                <w:rFonts w:ascii="Arial" w:hAnsi="Arial" w:cs="Arial"/>
                <w:color w:val="000000"/>
                <w:sz w:val="20"/>
                <w:szCs w:val="20"/>
              </w:rPr>
              <w:t>USD</w:t>
            </w:r>
          </w:p>
        </w:tc>
      </w:tr>
      <w:tr w:rsidR="004919E2" w:rsidRPr="00E92091" w14:paraId="26002FF9" w14:textId="77777777" w:rsidTr="004919E2">
        <w:tc>
          <w:tcPr>
            <w:tcW w:w="1418" w:type="dxa"/>
            <w:noWrap/>
            <w:hideMark/>
          </w:tcPr>
          <w:p w14:paraId="2346A109" w14:textId="77777777" w:rsidR="004919E2" w:rsidRPr="004919E2" w:rsidRDefault="00BE18C1" w:rsidP="004919E2">
            <w:pPr>
              <w:rPr>
                <w:rFonts w:ascii="Arial" w:hAnsi="Arial" w:cs="Arial"/>
                <w:color w:val="0563C1"/>
                <w:sz w:val="20"/>
                <w:szCs w:val="20"/>
                <w:u w:val="single"/>
              </w:rPr>
            </w:pPr>
            <w:hyperlink r:id="rId164" w:tgtFrame="_parent" w:history="1">
              <w:r w:rsidR="004919E2" w:rsidRPr="004919E2">
                <w:rPr>
                  <w:rStyle w:val="Hyperlink"/>
                  <w:rFonts w:ascii="Arial" w:hAnsi="Arial" w:cs="Arial"/>
                  <w:sz w:val="20"/>
                  <w:szCs w:val="20"/>
                </w:rPr>
                <w:t>HSI:HKG</w:t>
              </w:r>
            </w:hyperlink>
          </w:p>
        </w:tc>
        <w:tc>
          <w:tcPr>
            <w:tcW w:w="2977" w:type="dxa"/>
            <w:hideMark/>
          </w:tcPr>
          <w:p w14:paraId="679C96A1" w14:textId="77777777" w:rsidR="004919E2" w:rsidRPr="004919E2" w:rsidRDefault="004919E2" w:rsidP="004919E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919E2">
              <w:rPr>
                <w:rFonts w:ascii="Arial" w:hAnsi="Arial" w:cs="Arial"/>
                <w:color w:val="000000"/>
                <w:sz w:val="20"/>
                <w:szCs w:val="20"/>
              </w:rPr>
              <w:t>Hang Seng</w:t>
            </w:r>
          </w:p>
        </w:tc>
        <w:tc>
          <w:tcPr>
            <w:tcW w:w="1843" w:type="dxa"/>
            <w:noWrap/>
            <w:hideMark/>
          </w:tcPr>
          <w:p w14:paraId="7D4B9FD0" w14:textId="77777777" w:rsidR="004919E2" w:rsidRPr="004919E2" w:rsidRDefault="00BE18C1" w:rsidP="004919E2">
            <w:pPr>
              <w:rPr>
                <w:rFonts w:ascii="Arial" w:hAnsi="Arial" w:cs="Arial"/>
                <w:color w:val="0563C1"/>
                <w:sz w:val="20"/>
                <w:szCs w:val="20"/>
                <w:u w:val="single"/>
              </w:rPr>
            </w:pPr>
            <w:hyperlink r:id="rId165" w:tgtFrame="_parent" w:history="1">
              <w:r w:rsidR="004919E2" w:rsidRPr="004919E2">
                <w:rPr>
                  <w:rStyle w:val="Hyperlink"/>
                  <w:rFonts w:ascii="Arial" w:hAnsi="Arial" w:cs="Arial"/>
                  <w:sz w:val="20"/>
                  <w:szCs w:val="20"/>
                </w:rPr>
                <w:t>^HSI</w:t>
              </w:r>
            </w:hyperlink>
          </w:p>
        </w:tc>
        <w:tc>
          <w:tcPr>
            <w:tcW w:w="2976" w:type="dxa"/>
            <w:hideMark/>
          </w:tcPr>
          <w:p w14:paraId="593EDC08" w14:textId="77777777" w:rsidR="004919E2" w:rsidRPr="004919E2" w:rsidRDefault="004919E2" w:rsidP="004919E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919E2">
              <w:rPr>
                <w:rFonts w:ascii="Arial" w:hAnsi="Arial" w:cs="Arial"/>
                <w:color w:val="000000"/>
                <w:sz w:val="20"/>
                <w:szCs w:val="20"/>
              </w:rPr>
              <w:t>Hang Seng Index</w:t>
            </w:r>
          </w:p>
        </w:tc>
        <w:tc>
          <w:tcPr>
            <w:tcW w:w="1418" w:type="dxa"/>
            <w:hideMark/>
          </w:tcPr>
          <w:p w14:paraId="5B8C0748" w14:textId="77777777" w:rsidR="004919E2" w:rsidRPr="004919E2" w:rsidRDefault="004919E2" w:rsidP="004919E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919E2">
              <w:rPr>
                <w:rFonts w:ascii="Arial" w:hAnsi="Arial" w:cs="Arial"/>
                <w:color w:val="000000"/>
                <w:sz w:val="20"/>
                <w:szCs w:val="20"/>
              </w:rPr>
              <w:t>HKD</w:t>
            </w:r>
          </w:p>
        </w:tc>
      </w:tr>
      <w:tr w:rsidR="004919E2" w:rsidRPr="00E92091" w14:paraId="5B6E9B73" w14:textId="77777777" w:rsidTr="004919E2">
        <w:tc>
          <w:tcPr>
            <w:tcW w:w="1418" w:type="dxa"/>
            <w:noWrap/>
            <w:hideMark/>
          </w:tcPr>
          <w:p w14:paraId="703D1CA0" w14:textId="77777777" w:rsidR="004919E2" w:rsidRPr="004919E2" w:rsidRDefault="00BE18C1" w:rsidP="004919E2">
            <w:pPr>
              <w:rPr>
                <w:rFonts w:ascii="Arial" w:hAnsi="Arial" w:cs="Arial"/>
                <w:color w:val="0563C1"/>
                <w:sz w:val="20"/>
                <w:szCs w:val="20"/>
                <w:u w:val="single"/>
              </w:rPr>
            </w:pPr>
            <w:hyperlink r:id="rId166" w:tgtFrame="_parent" w:history="1">
              <w:r w:rsidR="004919E2" w:rsidRPr="004919E2">
                <w:rPr>
                  <w:rStyle w:val="Hyperlink"/>
                  <w:rFonts w:ascii="Arial" w:hAnsi="Arial" w:cs="Arial"/>
                  <w:sz w:val="20"/>
                  <w:szCs w:val="20"/>
                </w:rPr>
                <w:t>IPC:MEX</w:t>
              </w:r>
            </w:hyperlink>
          </w:p>
        </w:tc>
        <w:tc>
          <w:tcPr>
            <w:tcW w:w="2977" w:type="dxa"/>
            <w:hideMark/>
          </w:tcPr>
          <w:p w14:paraId="738016AA" w14:textId="77777777" w:rsidR="004919E2" w:rsidRPr="004919E2" w:rsidRDefault="004919E2" w:rsidP="004919E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919E2">
              <w:rPr>
                <w:rFonts w:ascii="Arial" w:hAnsi="Arial" w:cs="Arial"/>
                <w:color w:val="000000"/>
                <w:sz w:val="20"/>
                <w:szCs w:val="20"/>
              </w:rPr>
              <w:t>Se Ipc Index</w:t>
            </w:r>
          </w:p>
        </w:tc>
        <w:tc>
          <w:tcPr>
            <w:tcW w:w="1843" w:type="dxa"/>
            <w:noWrap/>
            <w:hideMark/>
          </w:tcPr>
          <w:p w14:paraId="13F2715F" w14:textId="77777777" w:rsidR="004919E2" w:rsidRPr="004919E2" w:rsidRDefault="00BE18C1" w:rsidP="004919E2">
            <w:pPr>
              <w:rPr>
                <w:rFonts w:ascii="Arial" w:hAnsi="Arial" w:cs="Arial"/>
                <w:color w:val="0563C1"/>
                <w:sz w:val="20"/>
                <w:szCs w:val="20"/>
                <w:u w:val="single"/>
              </w:rPr>
            </w:pPr>
            <w:hyperlink r:id="rId167" w:tgtFrame="_parent" w:history="1">
              <w:r w:rsidR="004919E2" w:rsidRPr="004919E2">
                <w:rPr>
                  <w:rStyle w:val="Hyperlink"/>
                  <w:rFonts w:ascii="Arial" w:hAnsi="Arial" w:cs="Arial"/>
                  <w:sz w:val="20"/>
                  <w:szCs w:val="20"/>
                </w:rPr>
                <w:t>^MXX</w:t>
              </w:r>
            </w:hyperlink>
          </w:p>
        </w:tc>
        <w:tc>
          <w:tcPr>
            <w:tcW w:w="2976" w:type="dxa"/>
            <w:hideMark/>
          </w:tcPr>
          <w:p w14:paraId="56F3F57E" w14:textId="77777777" w:rsidR="004919E2" w:rsidRPr="004919E2" w:rsidRDefault="004919E2" w:rsidP="004919E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919E2">
              <w:rPr>
                <w:rFonts w:ascii="Arial" w:hAnsi="Arial" w:cs="Arial"/>
                <w:color w:val="000000"/>
                <w:sz w:val="20"/>
                <w:szCs w:val="20"/>
              </w:rPr>
              <w:t>Ipc Mexico</w:t>
            </w:r>
          </w:p>
        </w:tc>
        <w:tc>
          <w:tcPr>
            <w:tcW w:w="1418" w:type="dxa"/>
            <w:hideMark/>
          </w:tcPr>
          <w:p w14:paraId="681DD483" w14:textId="77777777" w:rsidR="004919E2" w:rsidRPr="004919E2" w:rsidRDefault="004919E2" w:rsidP="004919E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919E2">
              <w:rPr>
                <w:rFonts w:ascii="Arial" w:hAnsi="Arial" w:cs="Arial"/>
                <w:color w:val="000000"/>
                <w:sz w:val="20"/>
                <w:szCs w:val="20"/>
              </w:rPr>
              <w:t>MXN</w:t>
            </w:r>
          </w:p>
        </w:tc>
      </w:tr>
    </w:tbl>
    <w:p w14:paraId="118253C9" w14:textId="7765DC4F" w:rsidR="004919E2" w:rsidRPr="005C4E7F" w:rsidRDefault="004919E2" w:rsidP="004919E2">
      <w:pPr>
        <w:ind w:right="-1440"/>
      </w:pPr>
      <w:r>
        <w:t xml:space="preserve"> </w:t>
      </w:r>
    </w:p>
    <w:p w14:paraId="29EFFE77" w14:textId="7ACFB429" w:rsidR="00CA5D3E" w:rsidRPr="004919E2" w:rsidRDefault="00CA5D3E" w:rsidP="004919E2">
      <w:pPr>
        <w:ind w:right="-1440"/>
      </w:pPr>
      <w:r w:rsidRPr="005743DC">
        <w:rPr>
          <w:rFonts w:ascii="Arial" w:hAnsi="Arial" w:cs="Arial"/>
          <w:sz w:val="20"/>
          <w:szCs w:val="20"/>
        </w:rPr>
        <w:t>The above table represents a cross section of market indices across the world.</w:t>
      </w:r>
    </w:p>
    <w:p w14:paraId="7701D8E5" w14:textId="12D132D4" w:rsidR="00CA5D3E" w:rsidRPr="005743DC" w:rsidRDefault="00CA5D3E" w:rsidP="00CA5D3E">
      <w:pPr>
        <w:rPr>
          <w:rFonts w:ascii="Arial" w:hAnsi="Arial" w:cs="Arial"/>
          <w:sz w:val="20"/>
          <w:szCs w:val="20"/>
        </w:rPr>
      </w:pPr>
      <w:r w:rsidRPr="005743DC">
        <w:rPr>
          <w:rFonts w:ascii="Arial" w:hAnsi="Arial" w:cs="Arial"/>
          <w:sz w:val="20"/>
          <w:szCs w:val="20"/>
        </w:rPr>
        <w:t>Reference the following two web sites to obtain further Market Indices.</w:t>
      </w:r>
    </w:p>
    <w:p w14:paraId="1CEAB5D7" w14:textId="144FFB78" w:rsidR="00CA5D3E" w:rsidRDefault="00CA5D3E" w:rsidP="00CA5D3E">
      <w:r>
        <w:t>Yahoo</w:t>
      </w:r>
      <w:r>
        <w:tab/>
      </w:r>
      <w:hyperlink r:id="rId168" w:history="1">
        <w:r w:rsidRPr="00DB1540">
          <w:rPr>
            <w:rStyle w:val="Hyperlink"/>
          </w:rPr>
          <w:t>https://uk.finance.yahoo.com/world-indices</w:t>
        </w:r>
      </w:hyperlink>
      <w:r>
        <w:t xml:space="preserve">            FT</w:t>
      </w:r>
      <w:r>
        <w:tab/>
      </w:r>
      <w:hyperlink r:id="rId169" w:history="1">
        <w:r w:rsidRPr="00DB1540">
          <w:rPr>
            <w:rStyle w:val="Hyperlink"/>
          </w:rPr>
          <w:t>https://markets.ft.com/data/world</w:t>
        </w:r>
      </w:hyperlink>
    </w:p>
    <w:p w14:paraId="69FB2C04" w14:textId="1843393F" w:rsidR="00CA5D3E" w:rsidRPr="00CA5D3E" w:rsidRDefault="00CA5D3E" w:rsidP="00F05C17">
      <w:pPr>
        <w:spacing w:after="0" w:line="240" w:lineRule="auto"/>
        <w:contextualSpacing/>
        <w:rPr>
          <w:b/>
          <w:color w:val="5B9BD5" w:themeColor="accent5"/>
          <w:sz w:val="2"/>
          <w:szCs w:val="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2E81882" w14:textId="48081874" w:rsidR="00942A83" w:rsidRPr="000675A8" w:rsidRDefault="00F83287" w:rsidP="00F05C17">
      <w:pPr>
        <w:spacing w:after="0" w:line="240" w:lineRule="auto"/>
        <w:contextualSpacing/>
        <w:rPr>
          <w:rFonts w:ascii="Arial" w:hAnsi="Arial" w:cs="Arial"/>
          <w:color w:val="5B9BD5" w:themeColor="accent5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83287">
        <w:rPr>
          <w:rFonts w:ascii="Arial" w:hAnsi="Arial" w:cs="Arial"/>
          <w:u w:val="single"/>
        </w:rPr>
        <w:t>Program set up for a mixture of Securities, Normal/Cryptocurrency Exchange Rates and Market Indices.</w:t>
      </w:r>
    </w:p>
    <w:p w14:paraId="2D0B8F17" w14:textId="2EC960F4" w:rsidR="00942A83" w:rsidRDefault="000675A8" w:rsidP="00F05C17">
      <w:pPr>
        <w:spacing w:after="0" w:line="240" w:lineRule="auto"/>
        <w:contextualSpacing/>
        <w:rPr>
          <w:b/>
          <w:color w:val="5B9BD5" w:themeColor="accent5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4FD430DF" wp14:editId="6CCD412A">
            <wp:simplePos x="0" y="0"/>
            <wp:positionH relativeFrom="column">
              <wp:posOffset>901700</wp:posOffset>
            </wp:positionH>
            <wp:positionV relativeFrom="paragraph">
              <wp:posOffset>94615</wp:posOffset>
            </wp:positionV>
            <wp:extent cx="5116830" cy="3606165"/>
            <wp:effectExtent l="0" t="0" r="7620" b="0"/>
            <wp:wrapTight wrapText="bothSides">
              <wp:wrapPolygon edited="0">
                <wp:start x="0" y="0"/>
                <wp:lineTo x="0" y="21452"/>
                <wp:lineTo x="21552" y="21452"/>
                <wp:lineTo x="21552" y="0"/>
                <wp:lineTo x="0" y="0"/>
              </wp:wrapPolygon>
            </wp:wrapTight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6830" cy="3606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5350D6" w14:textId="0BDC2C0C" w:rsidR="00942A83" w:rsidRDefault="00942A83" w:rsidP="00F05C17">
      <w:pPr>
        <w:spacing w:after="0" w:line="240" w:lineRule="auto"/>
        <w:contextualSpacing/>
        <w:rPr>
          <w:b/>
          <w:color w:val="5B9BD5" w:themeColor="accent5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E0BD89D" w14:textId="5AEC1AB4" w:rsidR="00942A83" w:rsidRDefault="00942A83" w:rsidP="00F05C17">
      <w:pPr>
        <w:spacing w:after="0" w:line="240" w:lineRule="auto"/>
        <w:contextualSpacing/>
        <w:rPr>
          <w:b/>
          <w:color w:val="5B9BD5" w:themeColor="accent5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64DF5E4" w14:textId="34C5EB5F" w:rsidR="00942A83" w:rsidRDefault="00942A83" w:rsidP="00F05C17">
      <w:pPr>
        <w:spacing w:after="0" w:line="240" w:lineRule="auto"/>
        <w:contextualSpacing/>
        <w:rPr>
          <w:b/>
          <w:color w:val="5B9BD5" w:themeColor="accent5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125CB97" w14:textId="77210259" w:rsidR="00942A83" w:rsidRDefault="00942A83" w:rsidP="00F05C17">
      <w:pPr>
        <w:spacing w:after="0" w:line="240" w:lineRule="auto"/>
        <w:contextualSpacing/>
        <w:rPr>
          <w:b/>
          <w:color w:val="5B9BD5" w:themeColor="accent5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E23CD46" w14:textId="7457B488" w:rsidR="00F83287" w:rsidRDefault="00F83287" w:rsidP="00F05C17">
      <w:pPr>
        <w:spacing w:after="0" w:line="240" w:lineRule="auto"/>
        <w:contextualSpacing/>
        <w:rPr>
          <w:b/>
          <w:color w:val="5B9BD5" w:themeColor="accent5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B4B1D42" w14:textId="24939F1B" w:rsidR="004919E2" w:rsidRDefault="004919E2" w:rsidP="00F05C17">
      <w:pPr>
        <w:spacing w:after="0" w:line="240" w:lineRule="auto"/>
        <w:contextualSpacing/>
        <w:rPr>
          <w:b/>
          <w:color w:val="5B9BD5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E4B9637" w14:textId="1624D374" w:rsidR="006C6A0F" w:rsidRDefault="006C6A0F" w:rsidP="00F05C17">
      <w:pPr>
        <w:spacing w:after="0" w:line="240" w:lineRule="auto"/>
        <w:contextualSpacing/>
        <w:rPr>
          <w:b/>
          <w:color w:val="5B9BD5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DD0B3B4" w14:textId="6A8ABA75" w:rsidR="006C6A0F" w:rsidRDefault="006C6A0F" w:rsidP="00F05C17">
      <w:pPr>
        <w:spacing w:after="0" w:line="240" w:lineRule="auto"/>
        <w:contextualSpacing/>
        <w:rPr>
          <w:b/>
          <w:color w:val="5B9BD5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72011F0" w14:textId="77777777" w:rsidR="006C6A0F" w:rsidRDefault="006C6A0F" w:rsidP="00F05C17">
      <w:pPr>
        <w:spacing w:after="0" w:line="240" w:lineRule="auto"/>
        <w:contextualSpacing/>
        <w:rPr>
          <w:b/>
          <w:color w:val="5B9BD5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7C63EDB" w14:textId="61DD8AE5" w:rsidR="005C4E7F" w:rsidRPr="004919E2" w:rsidRDefault="005C4E7F" w:rsidP="00F05C17">
      <w:pPr>
        <w:spacing w:after="0" w:line="240" w:lineRule="auto"/>
        <w:contextualSpacing/>
        <w:rPr>
          <w:b/>
          <w:color w:val="5B9BD5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9AC1AEC" w14:textId="1949CADE" w:rsidR="000F4F6B" w:rsidRPr="004029BB" w:rsidRDefault="00D44581" w:rsidP="00F05C17">
      <w:pPr>
        <w:spacing w:after="0" w:line="240" w:lineRule="auto"/>
        <w:contextualSpacing/>
        <w:rPr>
          <w:b/>
          <w:color w:val="5B9BD5" w:themeColor="accent5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C176E">
        <w:rPr>
          <w:b/>
          <w:color w:val="5B9BD5" w:themeColor="accent5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HAVE FUN</w:t>
      </w:r>
    </w:p>
    <w:sectPr w:rsidR="000F4F6B" w:rsidRPr="004029BB" w:rsidSect="002C30A1">
      <w:footerReference w:type="default" r:id="rId17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B34309" w14:textId="77777777" w:rsidR="00BE18C1" w:rsidRDefault="00BE18C1" w:rsidP="002C30A1">
      <w:pPr>
        <w:spacing w:after="0" w:line="240" w:lineRule="auto"/>
      </w:pPr>
      <w:r>
        <w:separator/>
      </w:r>
    </w:p>
  </w:endnote>
  <w:endnote w:type="continuationSeparator" w:id="0">
    <w:p w14:paraId="40873972" w14:textId="77777777" w:rsidR="00BE18C1" w:rsidRDefault="00BE18C1" w:rsidP="002C30A1">
      <w:pPr>
        <w:spacing w:after="0" w:line="240" w:lineRule="auto"/>
      </w:pPr>
      <w:r>
        <w:continuationSeparator/>
      </w:r>
    </w:p>
  </w:endnote>
  <w:endnote w:type="continuationNotice" w:id="1">
    <w:p w14:paraId="6BD3CD3E" w14:textId="77777777" w:rsidR="00BE18C1" w:rsidRDefault="00BE18C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621395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B8B130B" w14:textId="79C45F23" w:rsidR="00BE18C1" w:rsidRDefault="00BE18C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195D78EA" w14:textId="77777777" w:rsidR="00BE18C1" w:rsidRDefault="00BE18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ED57AE" w14:textId="77777777" w:rsidR="00BE18C1" w:rsidRDefault="00BE18C1" w:rsidP="002C30A1">
      <w:pPr>
        <w:spacing w:after="0" w:line="240" w:lineRule="auto"/>
      </w:pPr>
      <w:r>
        <w:separator/>
      </w:r>
    </w:p>
  </w:footnote>
  <w:footnote w:type="continuationSeparator" w:id="0">
    <w:p w14:paraId="71E7A697" w14:textId="77777777" w:rsidR="00BE18C1" w:rsidRDefault="00BE18C1" w:rsidP="002C30A1">
      <w:pPr>
        <w:spacing w:after="0" w:line="240" w:lineRule="auto"/>
      </w:pPr>
      <w:r>
        <w:continuationSeparator/>
      </w:r>
    </w:p>
  </w:footnote>
  <w:footnote w:type="continuationNotice" w:id="1">
    <w:p w14:paraId="0B7910B0" w14:textId="77777777" w:rsidR="00BE18C1" w:rsidRDefault="00BE18C1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407267"/>
    <w:multiLevelType w:val="hybridMultilevel"/>
    <w:tmpl w:val="42BCA7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B41F36"/>
    <w:multiLevelType w:val="hybridMultilevel"/>
    <w:tmpl w:val="3C70224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760210"/>
    <w:multiLevelType w:val="hybridMultilevel"/>
    <w:tmpl w:val="B6F67D2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CE3F3F"/>
    <w:multiLevelType w:val="hybridMultilevel"/>
    <w:tmpl w:val="3C70224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F77220"/>
    <w:multiLevelType w:val="hybridMultilevel"/>
    <w:tmpl w:val="84D086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7A7B"/>
    <w:rsid w:val="00023229"/>
    <w:rsid w:val="00056BAB"/>
    <w:rsid w:val="00056CD0"/>
    <w:rsid w:val="000656D6"/>
    <w:rsid w:val="000675A8"/>
    <w:rsid w:val="00086DC8"/>
    <w:rsid w:val="000933C5"/>
    <w:rsid w:val="000A41B6"/>
    <w:rsid w:val="000C49A3"/>
    <w:rsid w:val="000C49D0"/>
    <w:rsid w:val="000D12AC"/>
    <w:rsid w:val="000D20D1"/>
    <w:rsid w:val="000E55BB"/>
    <w:rsid w:val="000F4F6B"/>
    <w:rsid w:val="001053AA"/>
    <w:rsid w:val="001112B0"/>
    <w:rsid w:val="00124621"/>
    <w:rsid w:val="00125773"/>
    <w:rsid w:val="00131552"/>
    <w:rsid w:val="00143E7D"/>
    <w:rsid w:val="001500B0"/>
    <w:rsid w:val="00155191"/>
    <w:rsid w:val="0017699B"/>
    <w:rsid w:val="001769DD"/>
    <w:rsid w:val="00181612"/>
    <w:rsid w:val="00196839"/>
    <w:rsid w:val="001A5B6E"/>
    <w:rsid w:val="001C3503"/>
    <w:rsid w:val="001D390A"/>
    <w:rsid w:val="0020583D"/>
    <w:rsid w:val="00225AC1"/>
    <w:rsid w:val="002306CA"/>
    <w:rsid w:val="00235CB1"/>
    <w:rsid w:val="002416B6"/>
    <w:rsid w:val="00242D4A"/>
    <w:rsid w:val="00243A24"/>
    <w:rsid w:val="00261B4D"/>
    <w:rsid w:val="002676E6"/>
    <w:rsid w:val="002B21B8"/>
    <w:rsid w:val="002B668B"/>
    <w:rsid w:val="002C30A1"/>
    <w:rsid w:val="002C3C3B"/>
    <w:rsid w:val="002F7B6B"/>
    <w:rsid w:val="00311C1D"/>
    <w:rsid w:val="00335124"/>
    <w:rsid w:val="0034439A"/>
    <w:rsid w:val="00354950"/>
    <w:rsid w:val="00361AB3"/>
    <w:rsid w:val="003624E8"/>
    <w:rsid w:val="003734E7"/>
    <w:rsid w:val="00377644"/>
    <w:rsid w:val="003934A6"/>
    <w:rsid w:val="00393614"/>
    <w:rsid w:val="00395877"/>
    <w:rsid w:val="003A068C"/>
    <w:rsid w:val="003D63C6"/>
    <w:rsid w:val="003F291C"/>
    <w:rsid w:val="004029BB"/>
    <w:rsid w:val="004037AB"/>
    <w:rsid w:val="00403B7B"/>
    <w:rsid w:val="00432030"/>
    <w:rsid w:val="00450DE2"/>
    <w:rsid w:val="0046563B"/>
    <w:rsid w:val="004748E4"/>
    <w:rsid w:val="004919E2"/>
    <w:rsid w:val="00495FC7"/>
    <w:rsid w:val="004A2088"/>
    <w:rsid w:val="004B1628"/>
    <w:rsid w:val="004C584F"/>
    <w:rsid w:val="004E2529"/>
    <w:rsid w:val="00503ADE"/>
    <w:rsid w:val="00516E84"/>
    <w:rsid w:val="00524262"/>
    <w:rsid w:val="0052485C"/>
    <w:rsid w:val="005272E5"/>
    <w:rsid w:val="005363B1"/>
    <w:rsid w:val="005630FA"/>
    <w:rsid w:val="005743DC"/>
    <w:rsid w:val="005841CF"/>
    <w:rsid w:val="005873F5"/>
    <w:rsid w:val="00587F08"/>
    <w:rsid w:val="005C4E7F"/>
    <w:rsid w:val="005D63A6"/>
    <w:rsid w:val="005F5ABA"/>
    <w:rsid w:val="006215F0"/>
    <w:rsid w:val="0066664E"/>
    <w:rsid w:val="00684F6E"/>
    <w:rsid w:val="006B5B4E"/>
    <w:rsid w:val="006C6A0F"/>
    <w:rsid w:val="006D3905"/>
    <w:rsid w:val="006D5191"/>
    <w:rsid w:val="006E52D8"/>
    <w:rsid w:val="006E6B0C"/>
    <w:rsid w:val="0071571D"/>
    <w:rsid w:val="007324BA"/>
    <w:rsid w:val="00736C33"/>
    <w:rsid w:val="00771515"/>
    <w:rsid w:val="007A1D2F"/>
    <w:rsid w:val="007A3655"/>
    <w:rsid w:val="007C6E4B"/>
    <w:rsid w:val="007F57CF"/>
    <w:rsid w:val="0080390A"/>
    <w:rsid w:val="00803FAD"/>
    <w:rsid w:val="00804ACA"/>
    <w:rsid w:val="0081186F"/>
    <w:rsid w:val="008617ED"/>
    <w:rsid w:val="00872982"/>
    <w:rsid w:val="008B4DBC"/>
    <w:rsid w:val="008C2331"/>
    <w:rsid w:val="008D6E46"/>
    <w:rsid w:val="008F5699"/>
    <w:rsid w:val="0090113D"/>
    <w:rsid w:val="00903CB3"/>
    <w:rsid w:val="00906FC2"/>
    <w:rsid w:val="009331A3"/>
    <w:rsid w:val="00942A83"/>
    <w:rsid w:val="00966D0C"/>
    <w:rsid w:val="00987139"/>
    <w:rsid w:val="009941FD"/>
    <w:rsid w:val="009945EE"/>
    <w:rsid w:val="009A2F00"/>
    <w:rsid w:val="009A708E"/>
    <w:rsid w:val="009E0C8A"/>
    <w:rsid w:val="00A05431"/>
    <w:rsid w:val="00A13467"/>
    <w:rsid w:val="00A17D54"/>
    <w:rsid w:val="00A36C7E"/>
    <w:rsid w:val="00A45A6B"/>
    <w:rsid w:val="00A510E8"/>
    <w:rsid w:val="00A54BD7"/>
    <w:rsid w:val="00A56CC1"/>
    <w:rsid w:val="00A834F0"/>
    <w:rsid w:val="00A85481"/>
    <w:rsid w:val="00A86D27"/>
    <w:rsid w:val="00AF1C87"/>
    <w:rsid w:val="00B200BF"/>
    <w:rsid w:val="00B30ED5"/>
    <w:rsid w:val="00B35CC5"/>
    <w:rsid w:val="00B42F96"/>
    <w:rsid w:val="00B54BC3"/>
    <w:rsid w:val="00B57ABB"/>
    <w:rsid w:val="00B90B54"/>
    <w:rsid w:val="00BA090B"/>
    <w:rsid w:val="00BA5BFD"/>
    <w:rsid w:val="00BA6CFF"/>
    <w:rsid w:val="00BB5E00"/>
    <w:rsid w:val="00BE18C1"/>
    <w:rsid w:val="00C2430D"/>
    <w:rsid w:val="00C40E80"/>
    <w:rsid w:val="00C51743"/>
    <w:rsid w:val="00C94896"/>
    <w:rsid w:val="00C97A7B"/>
    <w:rsid w:val="00CA5D3E"/>
    <w:rsid w:val="00CE0A91"/>
    <w:rsid w:val="00CE62B7"/>
    <w:rsid w:val="00D029C3"/>
    <w:rsid w:val="00D266D9"/>
    <w:rsid w:val="00D41E71"/>
    <w:rsid w:val="00D44581"/>
    <w:rsid w:val="00D44969"/>
    <w:rsid w:val="00D45558"/>
    <w:rsid w:val="00D86306"/>
    <w:rsid w:val="00DB36D1"/>
    <w:rsid w:val="00E12393"/>
    <w:rsid w:val="00E55459"/>
    <w:rsid w:val="00E7254A"/>
    <w:rsid w:val="00E95A3D"/>
    <w:rsid w:val="00EC115E"/>
    <w:rsid w:val="00EC7F66"/>
    <w:rsid w:val="00EF726F"/>
    <w:rsid w:val="00F05C17"/>
    <w:rsid w:val="00F365A1"/>
    <w:rsid w:val="00F82A50"/>
    <w:rsid w:val="00F83287"/>
    <w:rsid w:val="00F96943"/>
    <w:rsid w:val="00FA1A0E"/>
    <w:rsid w:val="00FA2172"/>
    <w:rsid w:val="00FC671F"/>
    <w:rsid w:val="00FD0904"/>
    <w:rsid w:val="00FD2EA4"/>
    <w:rsid w:val="00FD3220"/>
    <w:rsid w:val="00FD3898"/>
    <w:rsid w:val="00FD4091"/>
    <w:rsid w:val="00FE0017"/>
    <w:rsid w:val="00FE5D27"/>
    <w:rsid w:val="00FF2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6E3933"/>
  <w15:chartTrackingRefBased/>
  <w15:docId w15:val="{972B0B01-39A5-4848-891B-D6E95FF69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B4D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B4DB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037A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4896"/>
    <w:pPr>
      <w:ind w:left="720"/>
      <w:contextualSpacing/>
    </w:pPr>
  </w:style>
  <w:style w:type="paragraph" w:styleId="NoSpacing">
    <w:name w:val="No Spacing"/>
    <w:uiPriority w:val="1"/>
    <w:qFormat/>
    <w:rsid w:val="008B4DBC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8B4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B4DB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Default">
    <w:name w:val="Default"/>
    <w:rsid w:val="00FA217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C30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30A1"/>
  </w:style>
  <w:style w:type="paragraph" w:styleId="Footer">
    <w:name w:val="footer"/>
    <w:basedOn w:val="Normal"/>
    <w:link w:val="FooterChar"/>
    <w:uiPriority w:val="99"/>
    <w:unhideWhenUsed/>
    <w:rsid w:val="002C30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30A1"/>
  </w:style>
  <w:style w:type="paragraph" w:styleId="TOCHeading">
    <w:name w:val="TOC Heading"/>
    <w:basedOn w:val="Heading1"/>
    <w:next w:val="Normal"/>
    <w:uiPriority w:val="39"/>
    <w:unhideWhenUsed/>
    <w:qFormat/>
    <w:rsid w:val="002C30A1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6C6A0F"/>
    <w:pPr>
      <w:tabs>
        <w:tab w:val="right" w:leader="dot" w:pos="10456"/>
      </w:tabs>
      <w:spacing w:after="0" w:line="240" w:lineRule="auto"/>
      <w:contextualSpacing/>
    </w:pPr>
  </w:style>
  <w:style w:type="paragraph" w:styleId="TOC2">
    <w:name w:val="toc 2"/>
    <w:basedOn w:val="Normal"/>
    <w:next w:val="Normal"/>
    <w:autoRedefine/>
    <w:uiPriority w:val="39"/>
    <w:unhideWhenUsed/>
    <w:rsid w:val="002C30A1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2C30A1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D12AC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0D12AC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4037A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4037AB"/>
    <w:pPr>
      <w:spacing w:after="100"/>
      <w:ind w:left="440"/>
    </w:pPr>
  </w:style>
  <w:style w:type="table" w:styleId="TableGrid">
    <w:name w:val="Table Grid"/>
    <w:basedOn w:val="TableNormal"/>
    <w:uiPriority w:val="39"/>
    <w:rsid w:val="004919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DB36D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36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36D1"/>
    <w:rPr>
      <w:rFonts w:ascii="Segoe UI" w:hAnsi="Segoe UI" w:cs="Segoe UI"/>
      <w:sz w:val="18"/>
      <w:szCs w:val="18"/>
    </w:rPr>
  </w:style>
  <w:style w:type="character" w:styleId="SubtleEmphasis">
    <w:name w:val="Subtle Emphasis"/>
    <w:basedOn w:val="DefaultParagraphFont"/>
    <w:uiPriority w:val="19"/>
    <w:qFormat/>
    <w:rsid w:val="000675A8"/>
    <w:rPr>
      <w:i/>
      <w:iCs/>
      <w:color w:val="404040" w:themeColor="text1" w:themeTint="BF"/>
    </w:rPr>
  </w:style>
  <w:style w:type="character" w:styleId="UnresolvedMention">
    <w:name w:val="Unresolved Mention"/>
    <w:basedOn w:val="DefaultParagraphFont"/>
    <w:uiPriority w:val="99"/>
    <w:semiHidden/>
    <w:unhideWhenUsed/>
    <w:rsid w:val="004A20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29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9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0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0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finance.yahoo.com/quote/ETH-EUR?p=ETH-EUR" TargetMode="External"/><Relationship Id="rId117" Type="http://schemas.openxmlformats.org/officeDocument/2006/relationships/hyperlink" Target="https://finance.yahoo.com/quote/BTG-CAD?p=BTG-CAD" TargetMode="External"/><Relationship Id="rId21" Type="http://schemas.openxmlformats.org/officeDocument/2006/relationships/hyperlink" Target="https://finance.yahoo.com/quote/BTC-CAD?p=BTC-CAD" TargetMode="External"/><Relationship Id="rId42" Type="http://schemas.openxmlformats.org/officeDocument/2006/relationships/hyperlink" Target="https://finance.yahoo.com/quote/LTC-EUR?p=LTC-EUR" TargetMode="External"/><Relationship Id="rId47" Type="http://schemas.openxmlformats.org/officeDocument/2006/relationships/hyperlink" Target="https://finance.yahoo.com/quote/ADA-USD?p=ADA-USD" TargetMode="External"/><Relationship Id="rId63" Type="http://schemas.openxmlformats.org/officeDocument/2006/relationships/hyperlink" Target="https://finance.yahoo.com/quote/NEO-USD?p=NEO-USD" TargetMode="External"/><Relationship Id="rId68" Type="http://schemas.openxmlformats.org/officeDocument/2006/relationships/hyperlink" Target="https://finance.yahoo.com/quote/XMR-GBP?p=XMR-GBP" TargetMode="External"/><Relationship Id="rId84" Type="http://schemas.openxmlformats.org/officeDocument/2006/relationships/hyperlink" Target="https://finance.yahoo.com/quote/USDT-GBP?p=USDT-GBP" TargetMode="External"/><Relationship Id="rId89" Type="http://schemas.openxmlformats.org/officeDocument/2006/relationships/hyperlink" Target="https://finance.yahoo.com/quote/ETC-CAD?p=ETC-CAD" TargetMode="External"/><Relationship Id="rId112" Type="http://schemas.openxmlformats.org/officeDocument/2006/relationships/hyperlink" Target="https://finance.yahoo.com/quote/AE-GBPD?p=AE-GBPD" TargetMode="External"/><Relationship Id="rId133" Type="http://schemas.openxmlformats.org/officeDocument/2006/relationships/image" Target="media/image26.png"/><Relationship Id="rId138" Type="http://schemas.openxmlformats.org/officeDocument/2006/relationships/hyperlink" Target="https://markets.ft.com/data/indices/tearsheet/summary?s=SHI:SHH" TargetMode="External"/><Relationship Id="rId154" Type="http://schemas.openxmlformats.org/officeDocument/2006/relationships/hyperlink" Target="https://markets.ft.com/data/indices/tearsheet/summary?s=DAXX:GER" TargetMode="External"/><Relationship Id="rId159" Type="http://schemas.openxmlformats.org/officeDocument/2006/relationships/hyperlink" Target="https://uk.finance.yahoo.com/quote/%5EFTMC?p=%5eFTMC" TargetMode="External"/><Relationship Id="rId170" Type="http://schemas.openxmlformats.org/officeDocument/2006/relationships/image" Target="media/image27.png"/><Relationship Id="rId16" Type="http://schemas.openxmlformats.org/officeDocument/2006/relationships/image" Target="media/image9.png"/><Relationship Id="rId107" Type="http://schemas.openxmlformats.org/officeDocument/2006/relationships/hyperlink" Target="https://finance.yahoo.com/quote/LSK-USD?p=LSK-USD" TargetMode="External"/><Relationship Id="rId11" Type="http://schemas.openxmlformats.org/officeDocument/2006/relationships/image" Target="media/image4.png"/><Relationship Id="rId32" Type="http://schemas.openxmlformats.org/officeDocument/2006/relationships/hyperlink" Target="https://finance.yahoo.com/quote/BCH-GBP?p=BCH-GBP" TargetMode="External"/><Relationship Id="rId37" Type="http://schemas.openxmlformats.org/officeDocument/2006/relationships/hyperlink" Target="https://finance.yahoo.com/quote/EOS-CAD?p=EOS-CAD" TargetMode="External"/><Relationship Id="rId53" Type="http://schemas.openxmlformats.org/officeDocument/2006/relationships/hyperlink" Target="https://finance.yahoo.com/quote/XLM-CAD?p=XLM-CAD" TargetMode="External"/><Relationship Id="rId58" Type="http://schemas.openxmlformats.org/officeDocument/2006/relationships/hyperlink" Target="https://finance.yahoo.com/quote/IOT-EUR?p=IOT-EUR" TargetMode="External"/><Relationship Id="rId74" Type="http://schemas.openxmlformats.org/officeDocument/2006/relationships/hyperlink" Target="https://finance.yahoo.com/quote/DASH-EUR?p=DASH-EUR" TargetMode="External"/><Relationship Id="rId79" Type="http://schemas.openxmlformats.org/officeDocument/2006/relationships/hyperlink" Target="https://finance.yahoo.com/quote/BNB-USD?p=BNB-USD" TargetMode="External"/><Relationship Id="rId102" Type="http://schemas.openxmlformats.org/officeDocument/2006/relationships/hyperlink" Target="https://finance.yahoo.com/quote/QTUM-EUR?p=QTUM-EUR" TargetMode="External"/><Relationship Id="rId123" Type="http://schemas.openxmlformats.org/officeDocument/2006/relationships/image" Target="media/image16.png"/><Relationship Id="rId128" Type="http://schemas.openxmlformats.org/officeDocument/2006/relationships/image" Target="media/image21.png"/><Relationship Id="rId144" Type="http://schemas.openxmlformats.org/officeDocument/2006/relationships/hyperlink" Target="https://markets.ft.com/data/indices/tearsheet/summary?s=CAC:PAR" TargetMode="External"/><Relationship Id="rId149" Type="http://schemas.openxmlformats.org/officeDocument/2006/relationships/hyperlink" Target="https://uk.finance.yahoo.com/quote/PAX.PA?p=PAX.PA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finance.yahoo.com/quote/ETC-EUR?p=ETC-EUR" TargetMode="External"/><Relationship Id="rId95" Type="http://schemas.openxmlformats.org/officeDocument/2006/relationships/hyperlink" Target="https://finance.yahoo.com/quote/ZRX-USD?p=ZRX-USD" TargetMode="External"/><Relationship Id="rId160" Type="http://schemas.openxmlformats.org/officeDocument/2006/relationships/hyperlink" Target="https://markets.ft.com/data/indices/tearsheet/summary?s=n225:NIK" TargetMode="External"/><Relationship Id="rId165" Type="http://schemas.openxmlformats.org/officeDocument/2006/relationships/hyperlink" Target="https://uk.finance.yahoo.com/quote/%5EHSI?p=%5eHSI" TargetMode="External"/><Relationship Id="rId22" Type="http://schemas.openxmlformats.org/officeDocument/2006/relationships/hyperlink" Target="https://finance.yahoo.com/quote/BTC-EUR?p=BTC-EUR" TargetMode="External"/><Relationship Id="rId27" Type="http://schemas.openxmlformats.org/officeDocument/2006/relationships/hyperlink" Target="https://finance.yahoo.com/quote/XRP-USD?p=XRP-USD" TargetMode="External"/><Relationship Id="rId43" Type="http://schemas.openxmlformats.org/officeDocument/2006/relationships/hyperlink" Target="https://finance.yahoo.com/quote/TRX-USD?p=TRX-USD" TargetMode="External"/><Relationship Id="rId48" Type="http://schemas.openxmlformats.org/officeDocument/2006/relationships/hyperlink" Target="https://finance.yahoo.com/quote/ADA-GBP?p=ADA-GBP" TargetMode="External"/><Relationship Id="rId64" Type="http://schemas.openxmlformats.org/officeDocument/2006/relationships/hyperlink" Target="https://finance.yahoo.com/quote/NEO-GBP?p=NEO-GBP" TargetMode="External"/><Relationship Id="rId69" Type="http://schemas.openxmlformats.org/officeDocument/2006/relationships/hyperlink" Target="https://finance.yahoo.com/quote/XMR-CAD?p=XMR-CAD" TargetMode="External"/><Relationship Id="rId113" Type="http://schemas.openxmlformats.org/officeDocument/2006/relationships/hyperlink" Target="https://finance.yahoo.com/quote/AE-CAD?p=BAE-CAD" TargetMode="External"/><Relationship Id="rId118" Type="http://schemas.openxmlformats.org/officeDocument/2006/relationships/hyperlink" Target="https://finance.yahoo.com/quote/BTG-EUR?p=BTG-EUR" TargetMode="External"/><Relationship Id="rId134" Type="http://schemas.openxmlformats.org/officeDocument/2006/relationships/hyperlink" Target="https://markets.ft.com/data/indices/tearsheet/summary?s=N100:PAR" TargetMode="External"/><Relationship Id="rId139" Type="http://schemas.openxmlformats.org/officeDocument/2006/relationships/hyperlink" Target="https://uk.finance.yahoo.com/quote/000001.SS?p=000001.SS" TargetMode="External"/><Relationship Id="rId80" Type="http://schemas.openxmlformats.org/officeDocument/2006/relationships/hyperlink" Target="https://finance.yahoo.com/quote/BNB-GBP?p=BNB-GBP" TargetMode="External"/><Relationship Id="rId85" Type="http://schemas.openxmlformats.org/officeDocument/2006/relationships/hyperlink" Target="https://finance.yahoo.com/quote/USDT-CAD?p=USDT-CAD" TargetMode="External"/><Relationship Id="rId150" Type="http://schemas.openxmlformats.org/officeDocument/2006/relationships/hyperlink" Target="https://markets.ft.com/data/indices/tearsheet/summary?s=COMP:NAS" TargetMode="External"/><Relationship Id="rId155" Type="http://schemas.openxmlformats.org/officeDocument/2006/relationships/hyperlink" Target="https://uk.finance.yahoo.com/quote/%5EGDAXI?p=%5eGDAXI" TargetMode="External"/><Relationship Id="rId171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hyperlink" Target="https://finance.yahoo.com/quote/BCH-CAD?p=BCH-CAD" TargetMode="External"/><Relationship Id="rId38" Type="http://schemas.openxmlformats.org/officeDocument/2006/relationships/hyperlink" Target="https://finance.yahoo.com/quote/EOS-EUR?p=EOS-EUR" TargetMode="External"/><Relationship Id="rId59" Type="http://schemas.openxmlformats.org/officeDocument/2006/relationships/hyperlink" Target="https://finance.yahoo.com/quote/VEN-USD?p=VEN-USD" TargetMode="External"/><Relationship Id="rId103" Type="http://schemas.openxmlformats.org/officeDocument/2006/relationships/hyperlink" Target="https://finance.yahoo.com/quote/ICX-USD?p=ICX-USD" TargetMode="External"/><Relationship Id="rId108" Type="http://schemas.openxmlformats.org/officeDocument/2006/relationships/hyperlink" Target="https://finance.yahoo.com/quote/LSK-GBP?p=LSK-GBP" TargetMode="External"/><Relationship Id="rId124" Type="http://schemas.openxmlformats.org/officeDocument/2006/relationships/image" Target="media/image17.png"/><Relationship Id="rId129" Type="http://schemas.openxmlformats.org/officeDocument/2006/relationships/image" Target="media/image22.png"/><Relationship Id="rId54" Type="http://schemas.openxmlformats.org/officeDocument/2006/relationships/hyperlink" Target="https://finance.yahoo.com/quote/XLM-EUR?p=XLM-EUR" TargetMode="External"/><Relationship Id="rId70" Type="http://schemas.openxmlformats.org/officeDocument/2006/relationships/hyperlink" Target="https://finance.yahoo.com/quote/XMR-EUR?p=XMR-EUR" TargetMode="External"/><Relationship Id="rId75" Type="http://schemas.openxmlformats.org/officeDocument/2006/relationships/hyperlink" Target="https://finance.yahoo.com/quote/XEM-USD?p=XEM-USD" TargetMode="External"/><Relationship Id="rId91" Type="http://schemas.openxmlformats.org/officeDocument/2006/relationships/hyperlink" Target="https://finance.yahoo.com/quote/BCN-USD?p=BCN-USD" TargetMode="External"/><Relationship Id="rId96" Type="http://schemas.openxmlformats.org/officeDocument/2006/relationships/hyperlink" Target="https://finance.yahoo.com/quote/ZRX-GBP?p=ZRX-GBP" TargetMode="External"/><Relationship Id="rId140" Type="http://schemas.openxmlformats.org/officeDocument/2006/relationships/hyperlink" Target="https://markets.ft.com/data/indices/tearsheet/summary?s=FTAL:FSI" TargetMode="External"/><Relationship Id="rId145" Type="http://schemas.openxmlformats.org/officeDocument/2006/relationships/hyperlink" Target="https://uk.finance.yahoo.com/quote/%5EFCHI?p=%5eFCHI" TargetMode="External"/><Relationship Id="rId161" Type="http://schemas.openxmlformats.org/officeDocument/2006/relationships/hyperlink" Target="https://uk.finance.yahoo.com/quote/%5EN225?p=%5eN225" TargetMode="External"/><Relationship Id="rId166" Type="http://schemas.openxmlformats.org/officeDocument/2006/relationships/hyperlink" Target="https://markets.ft.com/data/indices/tearsheet/summary?s=IPC:ME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finance.yahoo.com/quote/ETH-USD?p=ETH-USD" TargetMode="External"/><Relationship Id="rId28" Type="http://schemas.openxmlformats.org/officeDocument/2006/relationships/hyperlink" Target="https://finance.yahoo.com/quote/XRP-GBP?p=XRP-GBP" TargetMode="External"/><Relationship Id="rId36" Type="http://schemas.openxmlformats.org/officeDocument/2006/relationships/hyperlink" Target="https://finance.yahoo.com/quote/EOS-GBP?p=EOS-GBP" TargetMode="External"/><Relationship Id="rId49" Type="http://schemas.openxmlformats.org/officeDocument/2006/relationships/hyperlink" Target="https://finance.yahoo.com/quote/ADA-CAD?p=ADA-CAD" TargetMode="External"/><Relationship Id="rId57" Type="http://schemas.openxmlformats.org/officeDocument/2006/relationships/hyperlink" Target="https://finance.yahoo.com/quote/IOT-CAD?p=IOT-CAD" TargetMode="External"/><Relationship Id="rId106" Type="http://schemas.openxmlformats.org/officeDocument/2006/relationships/hyperlink" Target="https://finance.yahoo.com/quote/ICX-EUR?p=ICX-EUR" TargetMode="External"/><Relationship Id="rId114" Type="http://schemas.openxmlformats.org/officeDocument/2006/relationships/hyperlink" Target="https://finance.yahoo.com/quote/AE-EUR?p=BAE-EUR" TargetMode="External"/><Relationship Id="rId119" Type="http://schemas.openxmlformats.org/officeDocument/2006/relationships/image" Target="media/image12.png"/><Relationship Id="rId127" Type="http://schemas.openxmlformats.org/officeDocument/2006/relationships/image" Target="media/image20.png"/><Relationship Id="rId10" Type="http://schemas.openxmlformats.org/officeDocument/2006/relationships/image" Target="media/image3.png"/><Relationship Id="rId31" Type="http://schemas.openxmlformats.org/officeDocument/2006/relationships/hyperlink" Target="https://finance.yahoo.com/quote/BCH-USD?p=BCH-USD" TargetMode="External"/><Relationship Id="rId44" Type="http://schemas.openxmlformats.org/officeDocument/2006/relationships/hyperlink" Target="https://finance.yahoo.com/quote/TRX-GBP?p=TRX-GBP" TargetMode="External"/><Relationship Id="rId52" Type="http://schemas.openxmlformats.org/officeDocument/2006/relationships/hyperlink" Target="https://finance.yahoo.com/quote/XLM-GBP?p=XLM-GBP" TargetMode="External"/><Relationship Id="rId60" Type="http://schemas.openxmlformats.org/officeDocument/2006/relationships/hyperlink" Target="https://finance.yahoo.com/quote/VEN-GBP?p=VEN-GBP" TargetMode="External"/><Relationship Id="rId65" Type="http://schemas.openxmlformats.org/officeDocument/2006/relationships/hyperlink" Target="https://finance.yahoo.com/quote/NEO-CAD?p=NEO-CAD" TargetMode="External"/><Relationship Id="rId73" Type="http://schemas.openxmlformats.org/officeDocument/2006/relationships/hyperlink" Target="https://finance.yahoo.com/quote/DASH-CAD?p=DASH-CAD" TargetMode="External"/><Relationship Id="rId78" Type="http://schemas.openxmlformats.org/officeDocument/2006/relationships/hyperlink" Target="https://finance.yahoo.com/quote/XEM-EUR?p=XEM-EUR" TargetMode="External"/><Relationship Id="rId81" Type="http://schemas.openxmlformats.org/officeDocument/2006/relationships/hyperlink" Target="https://finance.yahoo.com/quote/BNB-CAD?p=BNB-CAD" TargetMode="External"/><Relationship Id="rId86" Type="http://schemas.openxmlformats.org/officeDocument/2006/relationships/hyperlink" Target="https://finance.yahoo.com/quote/USDT-EUR?p=USDT-EUR" TargetMode="External"/><Relationship Id="rId94" Type="http://schemas.openxmlformats.org/officeDocument/2006/relationships/hyperlink" Target="https://finance.yahoo.com/quote/BCN-EUR?p=BCN-EUR" TargetMode="External"/><Relationship Id="rId99" Type="http://schemas.openxmlformats.org/officeDocument/2006/relationships/hyperlink" Target="https://finance.yahoo.com/quote/QTUM-USD?p=QTUM-USD" TargetMode="External"/><Relationship Id="rId101" Type="http://schemas.openxmlformats.org/officeDocument/2006/relationships/hyperlink" Target="https://finance.yahoo.com/quote/QTUM-CAD?p=QTUM-CAD" TargetMode="External"/><Relationship Id="rId122" Type="http://schemas.openxmlformats.org/officeDocument/2006/relationships/image" Target="media/image15.png"/><Relationship Id="rId130" Type="http://schemas.openxmlformats.org/officeDocument/2006/relationships/image" Target="media/image23.png"/><Relationship Id="rId135" Type="http://schemas.openxmlformats.org/officeDocument/2006/relationships/hyperlink" Target="https://uk.finance.yahoo.com/quote/%5EN100?p=%5eN100" TargetMode="External"/><Relationship Id="rId143" Type="http://schemas.openxmlformats.org/officeDocument/2006/relationships/hyperlink" Target="https://uk.finance.yahoo.com/quote/%5EFTLC?p=%5eFTLC" TargetMode="External"/><Relationship Id="rId148" Type="http://schemas.openxmlformats.org/officeDocument/2006/relationships/hyperlink" Target="https://markets.ft.com/data/indices/tearsheet/summary?s=PAX:PAR" TargetMode="External"/><Relationship Id="rId151" Type="http://schemas.openxmlformats.org/officeDocument/2006/relationships/hyperlink" Target="https://uk.finance.yahoo.com/quote/%5EIXIC?p=%5eIXIC" TargetMode="External"/><Relationship Id="rId156" Type="http://schemas.openxmlformats.org/officeDocument/2006/relationships/hyperlink" Target="https://markets.ft.com/data/indices/tearsheet/summary?s=TSEA:TOR" TargetMode="External"/><Relationship Id="rId164" Type="http://schemas.openxmlformats.org/officeDocument/2006/relationships/hyperlink" Target="https://markets.ft.com/data/indices/tearsheet/summary?s=HSI:HKG" TargetMode="External"/><Relationship Id="rId169" Type="http://schemas.openxmlformats.org/officeDocument/2006/relationships/hyperlink" Target="https://markets.ft.com/data/world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72" Type="http://schemas.openxmlformats.org/officeDocument/2006/relationships/fontTable" Target="fontTable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hyperlink" Target="https://finance.yahoo.com/quote/LTC-USD?p=LTC-USD" TargetMode="External"/><Relationship Id="rId109" Type="http://schemas.openxmlformats.org/officeDocument/2006/relationships/hyperlink" Target="https://finance.yahoo.com/quote/LSK-CAD?p=LSK-CAD" TargetMode="External"/><Relationship Id="rId34" Type="http://schemas.openxmlformats.org/officeDocument/2006/relationships/hyperlink" Target="https://finance.yahoo.com/quote/BCH-EUR?p=BCH-EUR" TargetMode="External"/><Relationship Id="rId50" Type="http://schemas.openxmlformats.org/officeDocument/2006/relationships/hyperlink" Target="https://finance.yahoo.com/quote/ADA-EUR?p=ADA-EUR" TargetMode="External"/><Relationship Id="rId55" Type="http://schemas.openxmlformats.org/officeDocument/2006/relationships/hyperlink" Target="https://finance.yahoo.com/quote/IOT-USD?p=IOT-USD" TargetMode="External"/><Relationship Id="rId76" Type="http://schemas.openxmlformats.org/officeDocument/2006/relationships/hyperlink" Target="https://finance.yahoo.com/quote/XEM-GBP?p=XEM-GBP" TargetMode="External"/><Relationship Id="rId97" Type="http://schemas.openxmlformats.org/officeDocument/2006/relationships/hyperlink" Target="https://finance.yahoo.com/quote/ZRX-CAD?p=ZRX-CAD" TargetMode="External"/><Relationship Id="rId104" Type="http://schemas.openxmlformats.org/officeDocument/2006/relationships/hyperlink" Target="https://finance.yahoo.com/quote/ICX-GBP?p=ICX-GBP" TargetMode="External"/><Relationship Id="rId120" Type="http://schemas.openxmlformats.org/officeDocument/2006/relationships/image" Target="media/image13.png"/><Relationship Id="rId125" Type="http://schemas.openxmlformats.org/officeDocument/2006/relationships/image" Target="media/image18.png"/><Relationship Id="rId141" Type="http://schemas.openxmlformats.org/officeDocument/2006/relationships/hyperlink" Target="https://uk.finance.yahoo.com/quote/%5EFTAS?p=%5eFTAS" TargetMode="External"/><Relationship Id="rId146" Type="http://schemas.openxmlformats.org/officeDocument/2006/relationships/hyperlink" Target="https://markets.ft.com/data/indices/tearsheet/summary?s=XJO:ASX" TargetMode="External"/><Relationship Id="rId167" Type="http://schemas.openxmlformats.org/officeDocument/2006/relationships/hyperlink" Target="https://uk.finance.yahoo.com/quote/%5EMXX?p=%5eMXX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finance.yahoo.com/quote/DASH-USD?p=DASH-USD" TargetMode="External"/><Relationship Id="rId92" Type="http://schemas.openxmlformats.org/officeDocument/2006/relationships/hyperlink" Target="https://finance.yahoo.com/quote/BCN-GBP?p=BCN-GBP" TargetMode="External"/><Relationship Id="rId162" Type="http://schemas.openxmlformats.org/officeDocument/2006/relationships/hyperlink" Target="https://markets.ft.com/data/indices/tearsheet/summary?s=DJI:DJI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finance.yahoo.com/quote/XRP-CAD?p=XRP-CAD" TargetMode="External"/><Relationship Id="rId24" Type="http://schemas.openxmlformats.org/officeDocument/2006/relationships/hyperlink" Target="https://finance.yahoo.com/quote/ETH-GBP?p=ETH-GBP" TargetMode="External"/><Relationship Id="rId40" Type="http://schemas.openxmlformats.org/officeDocument/2006/relationships/hyperlink" Target="https://finance.yahoo.com/quote/LTC-GBP?p=LTC-GBP" TargetMode="External"/><Relationship Id="rId45" Type="http://schemas.openxmlformats.org/officeDocument/2006/relationships/hyperlink" Target="https://finance.yahoo.com/quote/TRX-CAD?p=TRX-CAD" TargetMode="External"/><Relationship Id="rId66" Type="http://schemas.openxmlformats.org/officeDocument/2006/relationships/hyperlink" Target="https://finance.yahoo.com/quote/NEO-EUR?p=NEO-EUR" TargetMode="External"/><Relationship Id="rId87" Type="http://schemas.openxmlformats.org/officeDocument/2006/relationships/hyperlink" Target="https://finance.yahoo.com/quote/ETC-USD?p=ETC-USD" TargetMode="External"/><Relationship Id="rId110" Type="http://schemas.openxmlformats.org/officeDocument/2006/relationships/hyperlink" Target="https://finance.yahoo.com/quote/LSK-EUR?p=LSK-EUR" TargetMode="External"/><Relationship Id="rId115" Type="http://schemas.openxmlformats.org/officeDocument/2006/relationships/hyperlink" Target="https://finance.yahoo.com/quote/BTG-USD?p=BTG-USD" TargetMode="External"/><Relationship Id="rId131" Type="http://schemas.openxmlformats.org/officeDocument/2006/relationships/image" Target="media/image24.png"/><Relationship Id="rId136" Type="http://schemas.openxmlformats.org/officeDocument/2006/relationships/hyperlink" Target="https://markets.ft.com/data/indices/tearsheet/summary?s=INX:IOM" TargetMode="External"/><Relationship Id="rId157" Type="http://schemas.openxmlformats.org/officeDocument/2006/relationships/hyperlink" Target="https://uk.finance.yahoo.com/quote/%5EGSPTSE?p=%5eGSPTSE" TargetMode="External"/><Relationship Id="rId61" Type="http://schemas.openxmlformats.org/officeDocument/2006/relationships/hyperlink" Target="https://finance.yahoo.com/quote/VEN-CAD?p=VEN-CAD" TargetMode="External"/><Relationship Id="rId82" Type="http://schemas.openxmlformats.org/officeDocument/2006/relationships/hyperlink" Target="https://finance.yahoo.com/quote/BNB-EUR?p=BNB-EUR" TargetMode="External"/><Relationship Id="rId152" Type="http://schemas.openxmlformats.org/officeDocument/2006/relationships/hyperlink" Target="https://markets.ft.com/data/indices/tearsheet/summary?s=FTSE:FSI" TargetMode="External"/><Relationship Id="rId173" Type="http://schemas.openxmlformats.org/officeDocument/2006/relationships/theme" Target="theme/theme1.xml"/><Relationship Id="rId19" Type="http://schemas.openxmlformats.org/officeDocument/2006/relationships/hyperlink" Target="https://finance.yahoo.com/quote/BTC-USD?p=BTC-USD" TargetMode="External"/><Relationship Id="rId14" Type="http://schemas.openxmlformats.org/officeDocument/2006/relationships/image" Target="media/image7.png"/><Relationship Id="rId30" Type="http://schemas.openxmlformats.org/officeDocument/2006/relationships/hyperlink" Target="https://finance.yahoo.com/quote/XRP-EUR?p=XRP-EUR" TargetMode="External"/><Relationship Id="rId35" Type="http://schemas.openxmlformats.org/officeDocument/2006/relationships/hyperlink" Target="https://finance.yahoo.com/quote/EOS-USD?p=EOS-USD" TargetMode="External"/><Relationship Id="rId56" Type="http://schemas.openxmlformats.org/officeDocument/2006/relationships/hyperlink" Target="https://finance.yahoo.com/quote/IOT-GBP?p=IOT-GBP" TargetMode="External"/><Relationship Id="rId77" Type="http://schemas.openxmlformats.org/officeDocument/2006/relationships/hyperlink" Target="https://finance.yahoo.com/quote/XEM-CAD?p=XEM-CAD" TargetMode="External"/><Relationship Id="rId100" Type="http://schemas.openxmlformats.org/officeDocument/2006/relationships/hyperlink" Target="https://finance.yahoo.com/quote/QTUM-GBP?p=QTUM-GBP" TargetMode="External"/><Relationship Id="rId105" Type="http://schemas.openxmlformats.org/officeDocument/2006/relationships/hyperlink" Target="https://finance.yahoo.com/quote/ICX-CAD?p=ICX-CAD" TargetMode="External"/><Relationship Id="rId126" Type="http://schemas.openxmlformats.org/officeDocument/2006/relationships/image" Target="media/image19.png"/><Relationship Id="rId147" Type="http://schemas.openxmlformats.org/officeDocument/2006/relationships/hyperlink" Target="https://uk.finance.yahoo.com/quote/%5EAXJO?p=%5eAXJO" TargetMode="External"/><Relationship Id="rId168" Type="http://schemas.openxmlformats.org/officeDocument/2006/relationships/hyperlink" Target="https://uk.finance.yahoo.com/world-indices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finance.yahoo.com/quote/XLM-USD?p=XLM-USD" TargetMode="External"/><Relationship Id="rId72" Type="http://schemas.openxmlformats.org/officeDocument/2006/relationships/hyperlink" Target="https://finance.yahoo.com/quote/DASH-GBP?p=DASH-GBP" TargetMode="External"/><Relationship Id="rId93" Type="http://schemas.openxmlformats.org/officeDocument/2006/relationships/hyperlink" Target="https://finance.yahoo.com/quote/BCN-CAD?p=BCN-CAD" TargetMode="External"/><Relationship Id="rId98" Type="http://schemas.openxmlformats.org/officeDocument/2006/relationships/hyperlink" Target="https://finance.yahoo.com/quote/ZRX-EUR?p=ZRX-EUR" TargetMode="External"/><Relationship Id="rId121" Type="http://schemas.openxmlformats.org/officeDocument/2006/relationships/image" Target="media/image14.png"/><Relationship Id="rId142" Type="http://schemas.openxmlformats.org/officeDocument/2006/relationships/hyperlink" Target="https://markets.ft.com/data/indices/tearsheet/summary?s=FTSA:FSI" TargetMode="External"/><Relationship Id="rId163" Type="http://schemas.openxmlformats.org/officeDocument/2006/relationships/hyperlink" Target="https://uk.finance.yahoo.com/quote/%5EDJI?p=%5eDJI" TargetMode="External"/><Relationship Id="rId3" Type="http://schemas.openxmlformats.org/officeDocument/2006/relationships/styles" Target="styles.xml"/><Relationship Id="rId25" Type="http://schemas.openxmlformats.org/officeDocument/2006/relationships/hyperlink" Target="https://finance.yahoo.com/quote/ETH-CAD?p=ETH-CAD" TargetMode="External"/><Relationship Id="rId46" Type="http://schemas.openxmlformats.org/officeDocument/2006/relationships/hyperlink" Target="https://finance.yahoo.com/quote/TRX-EUR?p=TRX-EUR" TargetMode="External"/><Relationship Id="rId67" Type="http://schemas.openxmlformats.org/officeDocument/2006/relationships/hyperlink" Target="https://finance.yahoo.com/quote/XMR-USD?p=XMR-USD" TargetMode="External"/><Relationship Id="rId116" Type="http://schemas.openxmlformats.org/officeDocument/2006/relationships/hyperlink" Target="https://finance.yahoo.com/quote/BTG-GBP?p=BTG-GBP" TargetMode="External"/><Relationship Id="rId137" Type="http://schemas.openxmlformats.org/officeDocument/2006/relationships/hyperlink" Target="https://uk.finance.yahoo.com/quote/%5EGSPC?p=%5eGSPC" TargetMode="External"/><Relationship Id="rId158" Type="http://schemas.openxmlformats.org/officeDocument/2006/relationships/hyperlink" Target="https://markets.ft.com/data/indices/tearsheet/summary?s=FTSM:FSI" TargetMode="External"/><Relationship Id="rId20" Type="http://schemas.openxmlformats.org/officeDocument/2006/relationships/hyperlink" Target="https://finance.yahoo.com/quote/BTC-GBP?p=BTC-GBP" TargetMode="External"/><Relationship Id="rId41" Type="http://schemas.openxmlformats.org/officeDocument/2006/relationships/hyperlink" Target="https://finance.yahoo.com/quote/LTC-CAD?p=LTC-CAD" TargetMode="External"/><Relationship Id="rId62" Type="http://schemas.openxmlformats.org/officeDocument/2006/relationships/hyperlink" Target="https://finance.yahoo.com/quote/VEN-EUR?p=VEN-EUR" TargetMode="External"/><Relationship Id="rId83" Type="http://schemas.openxmlformats.org/officeDocument/2006/relationships/hyperlink" Target="https://finance.yahoo.com/quote/USDT-USD?p=USDT-USD" TargetMode="External"/><Relationship Id="rId88" Type="http://schemas.openxmlformats.org/officeDocument/2006/relationships/hyperlink" Target="https://finance.yahoo.com/quote/ETC-GBP?p=ETC-GBP" TargetMode="External"/><Relationship Id="rId111" Type="http://schemas.openxmlformats.org/officeDocument/2006/relationships/hyperlink" Target="https://finance.yahoo.com/quote/AE-USD?p=AE-USD" TargetMode="External"/><Relationship Id="rId132" Type="http://schemas.openxmlformats.org/officeDocument/2006/relationships/image" Target="media/image25.png"/><Relationship Id="rId153" Type="http://schemas.openxmlformats.org/officeDocument/2006/relationships/hyperlink" Target="https://uk.finance.yahoo.com/quote/%5EFTSE?p=%5eFTS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FE79C5-3B0B-40BD-B1E7-F43A0D393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7</Pages>
  <Words>3618</Words>
  <Characters>20624</Characters>
  <Application>Microsoft Office Word</Application>
  <DocSecurity>0</DocSecurity>
  <Lines>171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KENT</dc:creator>
  <cp:keywords/>
  <dc:description/>
  <cp:lastModifiedBy>D KENT</cp:lastModifiedBy>
  <cp:revision>7</cp:revision>
  <cp:lastPrinted>2018-07-26T07:34:00Z</cp:lastPrinted>
  <dcterms:created xsi:type="dcterms:W3CDTF">2018-07-25T18:31:00Z</dcterms:created>
  <dcterms:modified xsi:type="dcterms:W3CDTF">2018-07-26T07:35:00Z</dcterms:modified>
</cp:coreProperties>
</file>